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5810" w14:textId="4A57AA4F" w:rsidR="008F7BE8" w:rsidRDefault="00082BD3" w:rsidP="00082BD3">
      <w:pPr>
        <w:pStyle w:val="z-Hautduformulaire"/>
        <w:tabs>
          <w:tab w:val="left" w:pos="720"/>
          <w:tab w:val="left" w:pos="1440"/>
          <w:tab w:val="left" w:pos="2160"/>
          <w:tab w:val="left" w:pos="2880"/>
          <w:tab w:val="left" w:pos="3600"/>
          <w:tab w:val="left" w:pos="4320"/>
          <w:tab w:val="left" w:pos="5040"/>
          <w:tab w:val="left" w:pos="5760"/>
          <w:tab w:val="left" w:pos="6480"/>
          <w:tab w:val="left" w:pos="7200"/>
        </w:tabs>
      </w:pPr>
      <w:r>
        <w:rPr>
          <w:noProof/>
          <w:vanish w:val="0"/>
          <w:lang w:val="fr-FR" w:eastAsia="fr-FR"/>
        </w:rPr>
        <mc:AlternateContent>
          <mc:Choice Requires="wps">
            <w:drawing>
              <wp:anchor distT="0" distB="0" distL="114300" distR="114300" simplePos="0" relativeHeight="251669504" behindDoc="0" locked="0" layoutInCell="1" allowOverlap="1" wp14:anchorId="79C5EB52" wp14:editId="148593BE">
                <wp:simplePos x="0" y="0"/>
                <wp:positionH relativeFrom="column">
                  <wp:posOffset>5362575</wp:posOffset>
                </wp:positionH>
                <wp:positionV relativeFrom="paragraph">
                  <wp:posOffset>-352425</wp:posOffset>
                </wp:positionV>
                <wp:extent cx="2628900" cy="457200"/>
                <wp:effectExtent l="0" t="0" r="38100" b="25400"/>
                <wp:wrapNone/>
                <wp:docPr id="19" name="Text Box 19"/>
                <wp:cNvGraphicFramePr/>
                <a:graphic xmlns:a="http://schemas.openxmlformats.org/drawingml/2006/main">
                  <a:graphicData uri="http://schemas.microsoft.com/office/word/2010/wordprocessingShape">
                    <wps:wsp>
                      <wps:cNvSpPr txBox="1"/>
                      <wps:spPr>
                        <a:xfrm>
                          <a:off x="0" y="0"/>
                          <a:ext cx="2628900" cy="457200"/>
                        </a:xfrm>
                        <a:prstGeom prst="rect">
                          <a:avLst/>
                        </a:prstGeom>
                        <a:ln w="1270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9816F22" w14:textId="5D83D1EB" w:rsidR="00BA7936" w:rsidRDefault="00BA7936" w:rsidP="00CD5877">
                            <w:pPr>
                              <w:rPr>
                                <w:rFonts w:ascii="Gill Sans MT" w:hAnsi="Gill Sans MT"/>
                                <w:i/>
                                <w:sz w:val="20"/>
                                <w:szCs w:val="20"/>
                              </w:rPr>
                            </w:pPr>
                            <w:r>
                              <w:rPr>
                                <w:rFonts w:ascii="Gill Sans MT" w:hAnsi="Gill Sans MT"/>
                                <w:i/>
                                <w:sz w:val="20"/>
                                <w:szCs w:val="20"/>
                              </w:rPr>
                              <w:t>Nom de l’entreprise :</w:t>
                            </w:r>
                          </w:p>
                          <w:p w14:paraId="65913FCB" w14:textId="768DCBD6" w:rsidR="00BA7936" w:rsidRPr="00CD5877" w:rsidRDefault="00E66407" w:rsidP="00CD5877">
                            <w:pPr>
                              <w:rPr>
                                <w:rFonts w:ascii="Gill Sans MT" w:hAnsi="Gill Sans MT"/>
                              </w:rPr>
                            </w:pPr>
                            <w:r>
                              <w:rPr>
                                <w:rFonts w:ascii="Gill Sans MT" w:hAnsi="Gill Sans MT"/>
                              </w:rPr>
                              <w:t xml:space="preserve">La </w:t>
                            </w:r>
                            <w:proofErr w:type="spellStart"/>
                            <w:r>
                              <w:rPr>
                                <w:rFonts w:ascii="Gill Sans MT" w:hAnsi="Gill Sans MT"/>
                              </w:rPr>
                              <w:t>ferme</w:t>
                            </w:r>
                            <w:proofErr w:type="spellEnd"/>
                            <w:r>
                              <w:rPr>
                                <w:rFonts w:ascii="Gill Sans MT" w:hAnsi="Gill Sans MT"/>
                              </w:rPr>
                              <w:t xml:space="preserve"> aux </w:t>
                            </w:r>
                            <w:proofErr w:type="spellStart"/>
                            <w:r>
                              <w:rPr>
                                <w:rFonts w:ascii="Gill Sans MT" w:hAnsi="Gill Sans MT"/>
                              </w:rPr>
                              <w:t>recettes</w:t>
                            </w:r>
                            <w:proofErr w:type="spellEnd"/>
                            <w:r>
                              <w:rPr>
                                <w:rFonts w:ascii="Gill Sans MT" w:hAnsi="Gill Sans MT"/>
                              </w:rPr>
                              <w:t xml:space="preserve"> </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5EB52" id="_x0000_t202" coordsize="21600,21600" o:spt="202" path="m,l,21600r21600,l21600,xe">
                <v:stroke joinstyle="miter"/>
                <v:path gradientshapeok="t" o:connecttype="rect"/>
              </v:shapetype>
              <v:shape id="Text Box 19" o:spid="_x0000_s1026" type="#_x0000_t202" style="position:absolute;left:0;text-align:left;margin-left:422.25pt;margin-top:-27.75pt;width:20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" fillcolor="white [3201]" strokecolor="black [3200]" strokeweight="1pt">
                <v:textbox inset=",0">
                  <w:txbxContent>
                    <w:p w14:paraId="29816F22" w14:textId="5D83D1EB" w:rsidR="00BA7936" w:rsidRDefault="00BA7936" w:rsidP="00CD5877">
                      <w:pPr>
                        <w:rPr>
                          <w:rFonts w:ascii="Gill Sans MT" w:hAnsi="Gill Sans MT"/>
                          <w:i/>
                          <w:sz w:val="20"/>
                          <w:szCs w:val="20"/>
                        </w:rPr>
                      </w:pPr>
                      <w:r>
                        <w:rPr>
                          <w:rFonts w:ascii="Gill Sans MT" w:hAnsi="Gill Sans MT"/>
                          <w:i/>
                          <w:sz w:val="20"/>
                          <w:szCs w:val="20"/>
                        </w:rPr>
                        <w:t>Nom de l’entreprise :</w:t>
                      </w:r>
                    </w:p>
                    <w:p w14:paraId="65913FCB" w14:textId="768DCBD6" w:rsidR="00BA7936" w:rsidRPr="00CD5877" w:rsidRDefault="00E66407" w:rsidP="00CD5877">
                      <w:pPr>
                        <w:rPr>
                          <w:rFonts w:ascii="Gill Sans MT" w:hAnsi="Gill Sans MT"/>
                        </w:rPr>
                      </w:pPr>
                      <w:r>
                        <w:rPr>
                          <w:rFonts w:ascii="Gill Sans MT" w:hAnsi="Gill Sans MT"/>
                        </w:rPr>
                        <w:t xml:space="preserve">La </w:t>
                      </w:r>
                      <w:proofErr w:type="spellStart"/>
                      <w:r>
                        <w:rPr>
                          <w:rFonts w:ascii="Gill Sans MT" w:hAnsi="Gill Sans MT"/>
                        </w:rPr>
                        <w:t>ferme</w:t>
                      </w:r>
                      <w:proofErr w:type="spellEnd"/>
                      <w:r>
                        <w:rPr>
                          <w:rFonts w:ascii="Gill Sans MT" w:hAnsi="Gill Sans MT"/>
                        </w:rPr>
                        <w:t xml:space="preserve"> aux </w:t>
                      </w:r>
                      <w:proofErr w:type="spellStart"/>
                      <w:r>
                        <w:rPr>
                          <w:rFonts w:ascii="Gill Sans MT" w:hAnsi="Gill Sans MT"/>
                        </w:rPr>
                        <w:t>recettes</w:t>
                      </w:r>
                      <w:proofErr w:type="spellEnd"/>
                      <w:r>
                        <w:rPr>
                          <w:rFonts w:ascii="Gill Sans MT" w:hAnsi="Gill Sans MT"/>
                        </w:rPr>
                        <w:t xml:space="preserve"> </w:t>
                      </w:r>
                    </w:p>
                  </w:txbxContent>
                </v:textbox>
              </v:shape>
            </w:pict>
          </mc:Fallback>
        </mc:AlternateContent>
      </w:r>
      <w:r>
        <w:rPr>
          <w:noProof/>
          <w:vanish w:val="0"/>
          <w:lang w:val="fr-FR" w:eastAsia="fr-FR"/>
        </w:rPr>
        <mc:AlternateContent>
          <mc:Choice Requires="wps">
            <w:drawing>
              <wp:anchor distT="0" distB="0" distL="114300" distR="114300" simplePos="0" relativeHeight="251667456" behindDoc="0" locked="0" layoutInCell="1" allowOverlap="1" wp14:anchorId="44424844" wp14:editId="51C8843A">
                <wp:simplePos x="0" y="0"/>
                <wp:positionH relativeFrom="column">
                  <wp:posOffset>8105775</wp:posOffset>
                </wp:positionH>
                <wp:positionV relativeFrom="paragraph">
                  <wp:posOffset>-352425</wp:posOffset>
                </wp:positionV>
                <wp:extent cx="1371600" cy="457200"/>
                <wp:effectExtent l="0" t="0" r="25400" b="25400"/>
                <wp:wrapNone/>
                <wp:docPr id="18" name="Text Box 18"/>
                <wp:cNvGraphicFramePr/>
                <a:graphic xmlns:a="http://schemas.openxmlformats.org/drawingml/2006/main">
                  <a:graphicData uri="http://schemas.microsoft.com/office/word/2010/wordprocessingShape">
                    <wps:wsp>
                      <wps:cNvSpPr txBox="1"/>
                      <wps:spPr>
                        <a:xfrm>
                          <a:off x="0" y="0"/>
                          <a:ext cx="1371600" cy="457200"/>
                        </a:xfrm>
                        <a:prstGeom prst="rect">
                          <a:avLst/>
                        </a:prstGeom>
                        <a:ln w="12700" cmpd="sng"/>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962299C" w14:textId="77777777" w:rsidR="00BA7936" w:rsidRDefault="00BA7936">
                            <w:pPr>
                              <w:rPr>
                                <w:rFonts w:ascii="Gill Sans MT" w:hAnsi="Gill Sans MT"/>
                                <w:i/>
                                <w:sz w:val="20"/>
                                <w:szCs w:val="20"/>
                              </w:rPr>
                            </w:pPr>
                            <w:r w:rsidRPr="00CD5877">
                              <w:rPr>
                                <w:rFonts w:ascii="Gill Sans MT" w:hAnsi="Gill Sans MT"/>
                                <w:i/>
                                <w:sz w:val="20"/>
                                <w:szCs w:val="20"/>
                              </w:rPr>
                              <w:t>Date:</w:t>
                            </w:r>
                          </w:p>
                          <w:p w14:paraId="05E31912" w14:textId="1B6266C3" w:rsidR="00BA7936" w:rsidRPr="00CD5877" w:rsidRDefault="00E66407">
                            <w:pPr>
                              <w:rPr>
                                <w:rFonts w:ascii="Gill Sans MT" w:hAnsi="Gill Sans MT"/>
                              </w:rPr>
                            </w:pPr>
                            <w:r>
                              <w:rPr>
                                <w:rFonts w:ascii="Gill Sans MT" w:hAnsi="Gill Sans MT"/>
                              </w:rPr>
                              <w:t>27/09/2021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24844" id="Text Box 18" o:spid="_x0000_s1027" type="#_x0000_t202" style="position:absolute;left:0;text-align:left;margin-left:638.25pt;margin-top:-27.75pt;width:108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" fillcolor="white [3201]" strokecolor="black [3200]" strokeweight="1pt">
                <v:textbox inset=",0">
                  <w:txbxContent>
                    <w:p w14:paraId="3962299C" w14:textId="77777777" w:rsidR="00BA7936" w:rsidRDefault="00BA7936">
                      <w:pPr>
                        <w:rPr>
                          <w:rFonts w:ascii="Gill Sans MT" w:hAnsi="Gill Sans MT"/>
                          <w:i/>
                          <w:sz w:val="20"/>
                          <w:szCs w:val="20"/>
                        </w:rPr>
                      </w:pPr>
                      <w:r w:rsidRPr="00CD5877">
                        <w:rPr>
                          <w:rFonts w:ascii="Gill Sans MT" w:hAnsi="Gill Sans MT"/>
                          <w:i/>
                          <w:sz w:val="20"/>
                          <w:szCs w:val="20"/>
                        </w:rPr>
                        <w:t>Date:</w:t>
                      </w:r>
                    </w:p>
                    <w:p w14:paraId="05E31912" w14:textId="1B6266C3" w:rsidR="00BA7936" w:rsidRPr="00CD5877" w:rsidRDefault="00E66407">
                      <w:pPr>
                        <w:rPr>
                          <w:rFonts w:ascii="Gill Sans MT" w:hAnsi="Gill Sans MT"/>
                        </w:rPr>
                      </w:pPr>
                      <w:r>
                        <w:rPr>
                          <w:rFonts w:ascii="Gill Sans MT" w:hAnsi="Gill Sans MT"/>
                        </w:rPr>
                        <w:t>27/09/2021</w:t>
                      </w:r>
                    </w:p>
                  </w:txbxContent>
                </v:textbox>
              </v:shape>
            </w:pict>
          </mc:Fallback>
        </mc:AlternateContent>
      </w:r>
      <w:r w:rsidR="00B81896">
        <w:tab/>
      </w:r>
      <w:r w:rsidR="00B81896">
        <w:tab/>
      </w:r>
      <w:r w:rsidR="008F7BE8">
        <w:t>Top of Form</w:t>
      </w:r>
    </w:p>
    <w:p w14:paraId="3A351A0E" w14:textId="3491F5C4" w:rsidR="004E2A15" w:rsidRPr="004E2A15" w:rsidRDefault="004E2A15" w:rsidP="00082BD3">
      <w:pPr>
        <w:tabs>
          <w:tab w:val="center" w:pos="3261"/>
          <w:tab w:val="left" w:pos="12718"/>
        </w:tabs>
        <w:jc w:val="both"/>
        <w:rPr>
          <w:rFonts w:ascii="Gill Sans MT" w:hAnsi="Gill Sans MT"/>
          <w:sz w:val="36"/>
          <w:szCs w:val="36"/>
        </w:rPr>
      </w:pPr>
      <w:r w:rsidRPr="004E2A15">
        <w:rPr>
          <w:rFonts w:ascii="Gill Sans MT" w:hAnsi="Gill Sans MT"/>
          <w:sz w:val="36"/>
          <w:szCs w:val="36"/>
        </w:rPr>
        <w:t>Business Model Canvas</w:t>
      </w:r>
      <w:r w:rsidR="00B81896">
        <w:rPr>
          <w:rFonts w:ascii="Gill Sans MT" w:hAnsi="Gill Sans MT"/>
          <w:sz w:val="36"/>
          <w:szCs w:val="36"/>
        </w:rPr>
        <w:tab/>
      </w:r>
      <w:r w:rsidR="00B81896">
        <w:rPr>
          <w:rFonts w:ascii="Gill Sans MT" w:hAnsi="Gill Sans MT"/>
          <w:sz w:val="36"/>
          <w:szCs w:val="36"/>
        </w:rPr>
        <w:tab/>
      </w:r>
    </w:p>
    <w:p w14:paraId="2235666D" w14:textId="77777777" w:rsidR="008F7BE8" w:rsidRDefault="008F7BE8">
      <w:pPr>
        <w:pStyle w:val="z-Basduformulaire"/>
      </w:pPr>
      <w:r>
        <w:t>Bottom of Form</w:t>
      </w:r>
    </w:p>
    <w:p w14:paraId="75A7272E" w14:textId="77777777" w:rsidR="004E2A15" w:rsidRPr="004E2A15" w:rsidRDefault="004E2A15">
      <w:pPr>
        <w:rPr>
          <w:rFonts w:ascii="Gill Sans MT" w:hAnsi="Gill Sans MT"/>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2923"/>
        <w:gridCol w:w="2923"/>
        <w:gridCol w:w="1462"/>
        <w:gridCol w:w="1461"/>
        <w:gridCol w:w="2923"/>
        <w:gridCol w:w="2924"/>
      </w:tblGrid>
      <w:tr w:rsidR="004E2A15" w:rsidRPr="003271CE" w14:paraId="2353A3AD" w14:textId="77777777" w:rsidTr="00CD5877">
        <w:trPr>
          <w:trHeight w:val="3107"/>
        </w:trPr>
        <w:tc>
          <w:tcPr>
            <w:tcW w:w="2923" w:type="dxa"/>
            <w:vMerge w:val="restart"/>
            <w:shd w:val="clear" w:color="auto" w:fill="FFFFFF"/>
          </w:tcPr>
          <w:p w14:paraId="289709C5" w14:textId="1F4AC81F" w:rsidR="004E2A15" w:rsidRPr="003271CE" w:rsidRDefault="003271CE">
            <w:pPr>
              <w:rPr>
                <w:rFonts w:ascii="Gill Sans MT" w:hAnsi="Gill Sans MT"/>
                <w:i/>
                <w:lang w:val="fr-FR"/>
              </w:rPr>
            </w:pPr>
            <w:r>
              <w:rPr>
                <w:rFonts w:ascii="Gill Sans MT" w:hAnsi="Gill Sans MT"/>
                <w:i/>
                <w:lang w:val="fr-FR"/>
              </w:rPr>
              <w:t>Partenaires clés</w:t>
            </w:r>
          </w:p>
          <w:p w14:paraId="63CD65DF" w14:textId="09D79718" w:rsidR="00FB375D" w:rsidRPr="003271CE" w:rsidRDefault="003271CE"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Qui sont vos partenaires clés ?</w:t>
            </w:r>
          </w:p>
          <w:p w14:paraId="3439FA3F" w14:textId="087B1151" w:rsidR="00FB375D" w:rsidRPr="003271CE" w:rsidRDefault="003271CE"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Qui sont vos fournisseurs clés ?</w:t>
            </w:r>
          </w:p>
          <w:p w14:paraId="16381E8A" w14:textId="10986AAB" w:rsidR="00FB375D" w:rsidRPr="003271CE" w:rsidRDefault="003271CE"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Quelles sont les ressource</w:t>
            </w:r>
            <w:r w:rsidR="00B10927">
              <w:rPr>
                <w:rFonts w:ascii="Gill Sans MT" w:hAnsi="Gill Sans MT"/>
                <w:color w:val="A6A6A6" w:themeColor="background1" w:themeShade="A6"/>
                <w:sz w:val="16"/>
                <w:szCs w:val="16"/>
                <w:lang w:val="fr-FR"/>
              </w:rPr>
              <w:t xml:space="preserve">s clés que vos partenaires </w:t>
            </w:r>
            <w:r>
              <w:rPr>
                <w:rFonts w:ascii="Gill Sans MT" w:hAnsi="Gill Sans MT"/>
                <w:color w:val="A6A6A6" w:themeColor="background1" w:themeShade="A6"/>
                <w:sz w:val="16"/>
                <w:szCs w:val="16"/>
                <w:lang w:val="fr-FR"/>
              </w:rPr>
              <w:t>proposent ?</w:t>
            </w:r>
          </w:p>
          <w:p w14:paraId="73697784" w14:textId="1E6B7A40" w:rsidR="00EB261D" w:rsidRPr="003271CE" w:rsidRDefault="00EB261D" w:rsidP="00EB261D">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w:t>
            </w:r>
            <w:r w:rsidR="00B10927">
              <w:rPr>
                <w:rFonts w:ascii="Gill Sans MT" w:hAnsi="Gill Sans MT"/>
                <w:color w:val="A6A6A6" w:themeColor="background1" w:themeShade="A6"/>
                <w:sz w:val="16"/>
                <w:szCs w:val="16"/>
                <w:lang w:val="fr-FR"/>
              </w:rPr>
              <w:t xml:space="preserve">uelles sont les ressources </w:t>
            </w:r>
            <w:r w:rsidR="00CC4E30">
              <w:rPr>
                <w:rFonts w:ascii="Gill Sans MT" w:hAnsi="Gill Sans MT"/>
                <w:color w:val="A6A6A6" w:themeColor="background1" w:themeShade="A6"/>
                <w:sz w:val="16"/>
                <w:szCs w:val="16"/>
                <w:lang w:val="fr-FR"/>
              </w:rPr>
              <w:t>dans lesquelles vos partenaires excellent</w:t>
            </w:r>
            <w:r>
              <w:rPr>
                <w:rFonts w:ascii="Gill Sans MT" w:hAnsi="Gill Sans MT"/>
                <w:color w:val="A6A6A6" w:themeColor="background1" w:themeShade="A6"/>
                <w:sz w:val="16"/>
                <w:szCs w:val="16"/>
                <w:lang w:val="fr-FR"/>
              </w:rPr>
              <w:t xml:space="preserve"> ?</w:t>
            </w:r>
          </w:p>
          <w:p w14:paraId="2B907BDC" w14:textId="368D8B79" w:rsidR="002A092F" w:rsidRDefault="00E66407" w:rsidP="002A092F">
            <w:pPr>
              <w:rPr>
                <w:rFonts w:ascii="Gill Sans MT" w:hAnsi="Gill Sans MT"/>
                <w:lang w:val="fr-FR"/>
              </w:rPr>
            </w:pPr>
            <w:r>
              <w:rPr>
                <w:rFonts w:ascii="Gill Sans MT" w:hAnsi="Gill Sans MT"/>
                <w:lang w:val="fr-FR"/>
              </w:rPr>
              <w:t>Partenaire</w:t>
            </w:r>
            <w:r w:rsidR="00A80DE6">
              <w:rPr>
                <w:rFonts w:ascii="Gill Sans MT" w:hAnsi="Gill Sans MT"/>
                <w:lang w:val="fr-FR"/>
              </w:rPr>
              <w:t>s</w:t>
            </w:r>
            <w:r>
              <w:rPr>
                <w:rFonts w:ascii="Gill Sans MT" w:hAnsi="Gill Sans MT"/>
                <w:lang w:val="fr-FR"/>
              </w:rPr>
              <w:t> : cuisiniers, investisseurs, fournisseurs</w:t>
            </w:r>
            <w:r w:rsidR="002A092F">
              <w:rPr>
                <w:rFonts w:ascii="Gill Sans MT" w:hAnsi="Gill Sans MT"/>
                <w:lang w:val="fr-FR"/>
              </w:rPr>
              <w:t>, école hôtelière, caviste</w:t>
            </w:r>
            <w:r w:rsidR="002A092F">
              <w:rPr>
                <w:rFonts w:ascii="Gill Sans MT" w:hAnsi="Gill Sans MT"/>
                <w:lang w:val="fr-FR"/>
              </w:rPr>
              <w:t xml:space="preserve">, </w:t>
            </w:r>
            <w:r w:rsidR="002A092F" w:rsidRPr="007B12C4">
              <w:rPr>
                <w:rFonts w:ascii="Gill Sans MT" w:hAnsi="Gill Sans MT"/>
                <w:lang w:val="fr-FR"/>
              </w:rPr>
              <w:t>maître</w:t>
            </w:r>
            <w:r w:rsidR="002A092F">
              <w:rPr>
                <w:rFonts w:ascii="Gill Sans MT" w:hAnsi="Gill Sans MT"/>
                <w:lang w:val="fr-FR"/>
              </w:rPr>
              <w:t xml:space="preserve"> brasseur, fromager, maraicher, boucher. </w:t>
            </w:r>
          </w:p>
          <w:p w14:paraId="71B57F6C" w14:textId="60EC816F" w:rsidR="00E66407" w:rsidRDefault="00E66407" w:rsidP="00E66407">
            <w:pPr>
              <w:pStyle w:val="Paragraphedeliste"/>
              <w:ind w:left="360"/>
              <w:rPr>
                <w:rFonts w:ascii="Gill Sans MT" w:hAnsi="Gill Sans MT"/>
                <w:lang w:val="fr-FR"/>
              </w:rPr>
            </w:pPr>
          </w:p>
          <w:p w14:paraId="31610612" w14:textId="7232B9B3" w:rsidR="00E66407" w:rsidRDefault="00E66407" w:rsidP="00E66407">
            <w:pPr>
              <w:pStyle w:val="Paragraphedeliste"/>
              <w:ind w:left="360"/>
              <w:rPr>
                <w:rFonts w:ascii="Gill Sans MT" w:hAnsi="Gill Sans MT"/>
                <w:lang w:val="fr-FR"/>
              </w:rPr>
            </w:pPr>
          </w:p>
          <w:p w14:paraId="1661AD73" w14:textId="2C948C5A" w:rsidR="002A092F" w:rsidRDefault="00E66407" w:rsidP="002A092F">
            <w:pPr>
              <w:rPr>
                <w:rFonts w:ascii="Gill Sans MT" w:hAnsi="Gill Sans MT"/>
                <w:lang w:val="fr-FR"/>
              </w:rPr>
            </w:pPr>
            <w:r>
              <w:rPr>
                <w:rFonts w:ascii="Gill Sans MT" w:hAnsi="Gill Sans MT"/>
                <w:lang w:val="fr-FR"/>
              </w:rPr>
              <w:t>Fournisseurs : Producteurs locaux, autres producteurs</w:t>
            </w:r>
            <w:r w:rsidR="002A092F">
              <w:rPr>
                <w:rFonts w:ascii="Gill Sans MT" w:hAnsi="Gill Sans MT"/>
                <w:lang w:val="fr-FR"/>
              </w:rPr>
              <w:t xml:space="preserve"> dans le monde (de qualité), </w:t>
            </w:r>
            <w:r w:rsidR="002A092F">
              <w:rPr>
                <w:rFonts w:ascii="Gill Sans MT" w:hAnsi="Gill Sans MT"/>
                <w:lang w:val="fr-FR"/>
              </w:rPr>
              <w:t xml:space="preserve">caviste, </w:t>
            </w:r>
            <w:r w:rsidR="002A092F" w:rsidRPr="007B12C4">
              <w:rPr>
                <w:rFonts w:ascii="Gill Sans MT" w:hAnsi="Gill Sans MT"/>
                <w:lang w:val="fr-FR"/>
              </w:rPr>
              <w:t>maître</w:t>
            </w:r>
            <w:r w:rsidR="002A092F">
              <w:rPr>
                <w:rFonts w:ascii="Gill Sans MT" w:hAnsi="Gill Sans MT"/>
                <w:lang w:val="fr-FR"/>
              </w:rPr>
              <w:t xml:space="preserve"> brasseur, fromager, maraicher, boucher. </w:t>
            </w:r>
          </w:p>
          <w:p w14:paraId="1F0B0E14" w14:textId="3C47E121" w:rsidR="00E66407" w:rsidRDefault="00E66407" w:rsidP="00E66407">
            <w:pPr>
              <w:pStyle w:val="Paragraphedeliste"/>
              <w:ind w:left="360"/>
              <w:rPr>
                <w:rFonts w:ascii="Gill Sans MT" w:hAnsi="Gill Sans MT"/>
                <w:lang w:val="fr-FR"/>
              </w:rPr>
            </w:pPr>
          </w:p>
          <w:p w14:paraId="0D7C44C1" w14:textId="736648AF" w:rsidR="00E66407" w:rsidRDefault="00E66407" w:rsidP="00E66407">
            <w:pPr>
              <w:pStyle w:val="Paragraphedeliste"/>
              <w:ind w:left="360"/>
              <w:rPr>
                <w:rFonts w:ascii="Gill Sans MT" w:hAnsi="Gill Sans MT"/>
                <w:lang w:val="fr-FR"/>
              </w:rPr>
            </w:pPr>
          </w:p>
          <w:p w14:paraId="35FF5C58" w14:textId="39457461" w:rsidR="00E66407" w:rsidRDefault="00E66407" w:rsidP="00E66407">
            <w:pPr>
              <w:pStyle w:val="Paragraphedeliste"/>
              <w:ind w:left="360"/>
              <w:rPr>
                <w:rFonts w:ascii="Gill Sans MT" w:hAnsi="Gill Sans MT"/>
                <w:lang w:val="fr-FR"/>
              </w:rPr>
            </w:pPr>
            <w:r>
              <w:rPr>
                <w:rFonts w:ascii="Gill Sans MT" w:hAnsi="Gill Sans MT"/>
                <w:lang w:val="fr-FR"/>
              </w:rPr>
              <w:t>Des produits alimentaires, des ressources financières, des services.</w:t>
            </w:r>
          </w:p>
          <w:p w14:paraId="388E77A5" w14:textId="4C90B694" w:rsidR="00E66407" w:rsidRDefault="00E66407" w:rsidP="00E66407">
            <w:pPr>
              <w:pStyle w:val="Paragraphedeliste"/>
              <w:ind w:left="360"/>
              <w:rPr>
                <w:rFonts w:ascii="Gill Sans MT" w:hAnsi="Gill Sans MT"/>
                <w:lang w:val="fr-FR"/>
              </w:rPr>
            </w:pPr>
          </w:p>
          <w:p w14:paraId="66B92A19" w14:textId="37E6E23E" w:rsidR="00E66407" w:rsidRDefault="00E66407" w:rsidP="00E66407">
            <w:pPr>
              <w:pStyle w:val="Paragraphedeliste"/>
              <w:ind w:left="360"/>
              <w:rPr>
                <w:rFonts w:ascii="Gill Sans MT" w:hAnsi="Gill Sans MT"/>
                <w:lang w:val="fr-FR"/>
              </w:rPr>
            </w:pPr>
            <w:r>
              <w:rPr>
                <w:rFonts w:ascii="Gill Sans MT" w:hAnsi="Gill Sans MT"/>
                <w:lang w:val="fr-FR"/>
              </w:rPr>
              <w:t xml:space="preserve">Des produits frais, locaux et de qualité. </w:t>
            </w:r>
          </w:p>
          <w:p w14:paraId="2069A578" w14:textId="0FFDBDBF" w:rsidR="00E66407" w:rsidRDefault="00E66407" w:rsidP="00E66407">
            <w:pPr>
              <w:pStyle w:val="Paragraphedeliste"/>
              <w:ind w:left="360"/>
              <w:rPr>
                <w:rFonts w:ascii="Gill Sans MT" w:hAnsi="Gill Sans MT"/>
                <w:lang w:val="fr-FR"/>
              </w:rPr>
            </w:pPr>
          </w:p>
          <w:p w14:paraId="1464F100" w14:textId="77777777" w:rsidR="00E66407" w:rsidRDefault="00E66407" w:rsidP="00E66407">
            <w:pPr>
              <w:pStyle w:val="Paragraphedeliste"/>
              <w:ind w:left="360"/>
              <w:rPr>
                <w:rFonts w:ascii="Gill Sans MT" w:hAnsi="Gill Sans MT"/>
                <w:lang w:val="fr-FR"/>
              </w:rPr>
            </w:pPr>
          </w:p>
          <w:p w14:paraId="455EA05C" w14:textId="06E09B61" w:rsidR="00E66407" w:rsidRPr="00A0421F" w:rsidRDefault="00E66407" w:rsidP="00A0421F">
            <w:pPr>
              <w:rPr>
                <w:rFonts w:ascii="Gill Sans MT" w:hAnsi="Gill Sans MT"/>
                <w:lang w:val="fr-FR"/>
              </w:rPr>
            </w:pPr>
          </w:p>
        </w:tc>
        <w:tc>
          <w:tcPr>
            <w:tcW w:w="2923" w:type="dxa"/>
            <w:shd w:val="clear" w:color="auto" w:fill="FFFFFF"/>
          </w:tcPr>
          <w:p w14:paraId="5A3AC26F" w14:textId="1340072D" w:rsidR="004E2A15" w:rsidRPr="003271CE" w:rsidRDefault="00EB261D">
            <w:pPr>
              <w:rPr>
                <w:rFonts w:ascii="Gill Sans MT" w:hAnsi="Gill Sans MT"/>
                <w:i/>
                <w:lang w:val="fr-FR"/>
              </w:rPr>
            </w:pPr>
            <w:r>
              <w:rPr>
                <w:rFonts w:ascii="Gill Sans MT" w:hAnsi="Gill Sans MT"/>
                <w:i/>
                <w:lang w:val="fr-FR"/>
              </w:rPr>
              <w:t>Activités clés</w:t>
            </w:r>
          </w:p>
          <w:p w14:paraId="785F41AE" w14:textId="3380A35E" w:rsidR="00EF0889" w:rsidRPr="003271CE" w:rsidRDefault="00EB261D"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 xml:space="preserve">Quelles sont les activités clés </w:t>
            </w:r>
            <w:r w:rsidR="00CC4E30">
              <w:rPr>
                <w:rFonts w:ascii="Gill Sans MT" w:hAnsi="Gill Sans MT"/>
                <w:color w:val="A6A6A6" w:themeColor="background1" w:themeShade="A6"/>
                <w:sz w:val="16"/>
                <w:szCs w:val="16"/>
                <w:lang w:val="fr-FR"/>
              </w:rPr>
              <w:t>nécessaires pour produire l’offre ? (logistique, marketing, production…)</w:t>
            </w:r>
          </w:p>
          <w:p w14:paraId="79679FED" w14:textId="19B27461" w:rsidR="00EF0889" w:rsidRPr="003271CE" w:rsidRDefault="00CC4E30"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 xml:space="preserve">Quel lien avec les </w:t>
            </w:r>
            <w:r w:rsidR="00EB261D">
              <w:rPr>
                <w:rFonts w:ascii="Gill Sans MT" w:hAnsi="Gill Sans MT"/>
                <w:color w:val="A6A6A6" w:themeColor="background1" w:themeShade="A6"/>
                <w:sz w:val="16"/>
                <w:szCs w:val="16"/>
                <w:lang w:val="fr-FR"/>
              </w:rPr>
              <w:t>canaux de distribution ?</w:t>
            </w:r>
          </w:p>
          <w:p w14:paraId="176F4C3F" w14:textId="79C9E639" w:rsidR="00EF0889" w:rsidRPr="003271CE" w:rsidRDefault="00CC4E30"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 lien avec la</w:t>
            </w:r>
            <w:r w:rsidR="00EB261D">
              <w:rPr>
                <w:rFonts w:ascii="Gill Sans MT" w:hAnsi="Gill Sans MT"/>
                <w:color w:val="A6A6A6" w:themeColor="background1" w:themeShade="A6"/>
                <w:sz w:val="16"/>
                <w:szCs w:val="16"/>
                <w:lang w:val="fr-FR"/>
              </w:rPr>
              <w:t xml:space="preserve"> relation client </w:t>
            </w:r>
            <w:r w:rsidR="00EF0889" w:rsidRPr="003271CE">
              <w:rPr>
                <w:rFonts w:ascii="Gill Sans MT" w:hAnsi="Gill Sans MT"/>
                <w:color w:val="A6A6A6" w:themeColor="background1" w:themeShade="A6"/>
                <w:sz w:val="16"/>
                <w:szCs w:val="16"/>
                <w:lang w:val="fr-FR"/>
              </w:rPr>
              <w:t>?</w:t>
            </w:r>
          </w:p>
          <w:p w14:paraId="55F756D9" w14:textId="39B1F65C" w:rsidR="006027FA" w:rsidRPr="003271CE" w:rsidRDefault="00CC4E30"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 coût, et p</w:t>
            </w:r>
            <w:r w:rsidR="00EB261D">
              <w:rPr>
                <w:rFonts w:ascii="Gill Sans MT" w:hAnsi="Gill Sans MT"/>
                <w:color w:val="A6A6A6" w:themeColor="background1" w:themeShade="A6"/>
                <w:sz w:val="16"/>
                <w:szCs w:val="16"/>
                <w:lang w:val="fr-FR"/>
              </w:rPr>
              <w:t>our quelles sources de revenus ?</w:t>
            </w:r>
          </w:p>
          <w:p w14:paraId="3D512076" w14:textId="77777777" w:rsidR="00EF0889" w:rsidRDefault="00E66407" w:rsidP="00E66407">
            <w:pPr>
              <w:pStyle w:val="Paragraphedeliste"/>
              <w:ind w:left="360"/>
              <w:rPr>
                <w:rFonts w:ascii="Gill Sans MT" w:hAnsi="Gill Sans MT"/>
                <w:noProof/>
                <w:lang w:val="fr-FR"/>
              </w:rPr>
            </w:pPr>
            <w:r>
              <w:rPr>
                <w:rFonts w:ascii="Gill Sans MT" w:hAnsi="Gill Sans MT"/>
                <w:noProof/>
                <w:lang w:val="fr-FR"/>
              </w:rPr>
              <w:t xml:space="preserve">Dév et maintenance plateforme, management, marketing, paiments. </w:t>
            </w:r>
          </w:p>
          <w:p w14:paraId="67797126" w14:textId="77777777" w:rsidR="00E66407" w:rsidRDefault="00E66407" w:rsidP="00E66407">
            <w:pPr>
              <w:pStyle w:val="Paragraphedeliste"/>
              <w:ind w:left="360"/>
              <w:rPr>
                <w:rFonts w:ascii="Gill Sans MT" w:hAnsi="Gill Sans MT"/>
                <w:noProof/>
                <w:lang w:val="fr-FR"/>
              </w:rPr>
            </w:pPr>
          </w:p>
          <w:p w14:paraId="6949378B" w14:textId="5CAFDD6A" w:rsidR="00E66407" w:rsidRDefault="00520A3E" w:rsidP="00E66407">
            <w:pPr>
              <w:pStyle w:val="Paragraphedeliste"/>
              <w:ind w:left="360"/>
              <w:rPr>
                <w:rFonts w:ascii="Gill Sans MT" w:hAnsi="Gill Sans MT"/>
                <w:lang w:val="fr-FR"/>
              </w:rPr>
            </w:pPr>
            <w:r>
              <w:rPr>
                <w:rFonts w:ascii="Gill Sans MT" w:hAnsi="Gill Sans MT"/>
                <w:lang w:val="fr-FR"/>
              </w:rPr>
              <w:t>Des livraisons rapide</w:t>
            </w:r>
            <w:r w:rsidR="00A80DE6">
              <w:rPr>
                <w:rFonts w:ascii="Gill Sans MT" w:hAnsi="Gill Sans MT"/>
                <w:lang w:val="fr-FR"/>
              </w:rPr>
              <w:t>s</w:t>
            </w:r>
            <w:r>
              <w:rPr>
                <w:rFonts w:ascii="Gill Sans MT" w:hAnsi="Gill Sans MT"/>
                <w:lang w:val="fr-FR"/>
              </w:rPr>
              <w:t xml:space="preserve"> (faible distance), de confiance (car impossible de savoir de quels produits on va être livré une semaine à l’avance). </w:t>
            </w:r>
          </w:p>
          <w:p w14:paraId="3D4014DB" w14:textId="77777777" w:rsidR="001625C7" w:rsidRDefault="001625C7" w:rsidP="00E66407">
            <w:pPr>
              <w:pStyle w:val="Paragraphedeliste"/>
              <w:ind w:left="360"/>
              <w:rPr>
                <w:rFonts w:ascii="Gill Sans MT" w:hAnsi="Gill Sans MT"/>
                <w:lang w:val="fr-FR"/>
              </w:rPr>
            </w:pPr>
          </w:p>
          <w:p w14:paraId="71CBE0F0" w14:textId="27538EC6" w:rsidR="001625C7" w:rsidRDefault="001625C7" w:rsidP="001625C7">
            <w:pPr>
              <w:pStyle w:val="Paragraphedeliste"/>
              <w:ind w:left="360"/>
              <w:rPr>
                <w:rFonts w:ascii="Gill Sans MT" w:hAnsi="Gill Sans MT"/>
                <w:lang w:val="fr-FR"/>
              </w:rPr>
            </w:pPr>
            <w:r>
              <w:rPr>
                <w:rFonts w:ascii="Gill Sans MT" w:hAnsi="Gill Sans MT"/>
                <w:lang w:val="fr-FR"/>
              </w:rPr>
              <w:t>De proximité (</w:t>
            </w:r>
            <w:r w:rsidR="00635058">
              <w:rPr>
                <w:rFonts w:ascii="Gill Sans MT" w:hAnsi="Gill Sans MT"/>
                <w:lang w:val="fr-FR"/>
              </w:rPr>
              <w:t xml:space="preserve">plusieurs </w:t>
            </w:r>
            <w:r w:rsidRPr="001625C7">
              <w:rPr>
                <w:rFonts w:ascii="Gill Sans MT" w:hAnsi="Gill Sans MT"/>
                <w:lang w:val="fr-FR"/>
              </w:rPr>
              <w:t>abonnement</w:t>
            </w:r>
            <w:r w:rsidR="00635058">
              <w:rPr>
                <w:rFonts w:ascii="Gill Sans MT" w:hAnsi="Gill Sans MT"/>
                <w:lang w:val="fr-FR"/>
              </w:rPr>
              <w:t>s</w:t>
            </w:r>
            <w:r>
              <w:rPr>
                <w:rFonts w:ascii="Gill Sans MT" w:hAnsi="Gill Sans MT"/>
                <w:lang w:val="fr-FR"/>
              </w:rPr>
              <w:t>), de fidélité (carte).</w:t>
            </w:r>
          </w:p>
          <w:p w14:paraId="3AB26F27" w14:textId="77777777" w:rsidR="001625C7" w:rsidRDefault="001625C7" w:rsidP="001625C7">
            <w:pPr>
              <w:pStyle w:val="Paragraphedeliste"/>
              <w:ind w:left="360"/>
              <w:rPr>
                <w:rFonts w:ascii="Gill Sans MT" w:hAnsi="Gill Sans MT"/>
                <w:lang w:val="fr-FR"/>
              </w:rPr>
            </w:pPr>
          </w:p>
          <w:p w14:paraId="64145D95" w14:textId="6C3F55A4" w:rsidR="001625C7" w:rsidRDefault="001625C7" w:rsidP="001625C7">
            <w:pPr>
              <w:pStyle w:val="Paragraphedeliste"/>
              <w:ind w:left="360"/>
              <w:rPr>
                <w:rFonts w:ascii="Gill Sans MT" w:hAnsi="Gill Sans MT"/>
                <w:lang w:val="fr-FR"/>
              </w:rPr>
            </w:pPr>
            <w:r>
              <w:rPr>
                <w:rFonts w:ascii="Gill Sans MT" w:hAnsi="Gill Sans MT"/>
                <w:lang w:val="fr-FR"/>
              </w:rPr>
              <w:t xml:space="preserve">Local, une zone de stockage, le mobilier (une cuisine participative, caisses, mobilier de </w:t>
            </w:r>
            <w:r w:rsidR="00B53FC9">
              <w:rPr>
                <w:rFonts w:ascii="Gill Sans MT" w:hAnsi="Gill Sans MT"/>
                <w:lang w:val="fr-FR"/>
              </w:rPr>
              <w:t>rangement, chambre</w:t>
            </w:r>
            <w:r>
              <w:rPr>
                <w:rFonts w:ascii="Gill Sans MT" w:hAnsi="Gill Sans MT"/>
                <w:lang w:val="fr-FR"/>
              </w:rPr>
              <w:t xml:space="preserve"> froide, frigo, écran télé, pancarte</w:t>
            </w:r>
            <w:r w:rsidR="00B53FC9">
              <w:rPr>
                <w:rFonts w:ascii="Gill Sans MT" w:hAnsi="Gill Sans MT"/>
                <w:lang w:val="fr-FR"/>
              </w:rPr>
              <w:t>, chariot),</w:t>
            </w:r>
            <w:r>
              <w:rPr>
                <w:rFonts w:ascii="Gill Sans MT" w:hAnsi="Gill Sans MT"/>
                <w:lang w:val="fr-FR"/>
              </w:rPr>
              <w:t xml:space="preserve"> le </w:t>
            </w:r>
            <w:r w:rsidR="00B53FC9">
              <w:rPr>
                <w:rFonts w:ascii="Gill Sans MT" w:hAnsi="Gill Sans MT"/>
                <w:lang w:val="fr-FR"/>
              </w:rPr>
              <w:t>stock, publicité, assurance, eau, électricité, impôt, loyer</w:t>
            </w:r>
            <w:r w:rsidR="00CB289C">
              <w:rPr>
                <w:rFonts w:ascii="Gill Sans MT" w:hAnsi="Gill Sans MT"/>
                <w:lang w:val="fr-FR"/>
              </w:rPr>
              <w:t xml:space="preserve">, employé, site </w:t>
            </w:r>
            <w:r w:rsidR="00CB289C">
              <w:rPr>
                <w:rFonts w:ascii="Gill Sans MT" w:hAnsi="Gill Sans MT"/>
                <w:lang w:val="fr-FR"/>
              </w:rPr>
              <w:lastRenderedPageBreak/>
              <w:t>internet</w:t>
            </w:r>
            <w:r w:rsidR="00635058">
              <w:rPr>
                <w:rFonts w:ascii="Gill Sans MT" w:hAnsi="Gill Sans MT"/>
                <w:lang w:val="fr-FR"/>
              </w:rPr>
              <w:t xml:space="preserve">, salon pour manger. </w:t>
            </w:r>
          </w:p>
          <w:p w14:paraId="65E08F7B" w14:textId="72ED597E" w:rsidR="00B53FC9" w:rsidRDefault="00B53FC9" w:rsidP="001625C7">
            <w:pPr>
              <w:pStyle w:val="Paragraphedeliste"/>
              <w:ind w:left="360"/>
              <w:rPr>
                <w:rFonts w:ascii="Gill Sans MT" w:hAnsi="Gill Sans MT"/>
                <w:lang w:val="fr-FR"/>
              </w:rPr>
            </w:pPr>
          </w:p>
          <w:p w14:paraId="63F58823" w14:textId="77777777" w:rsidR="00E550A1" w:rsidRDefault="00B53FC9" w:rsidP="001625C7">
            <w:pPr>
              <w:pStyle w:val="Paragraphedeliste"/>
              <w:ind w:left="360"/>
              <w:rPr>
                <w:rFonts w:ascii="Gill Sans MT" w:hAnsi="Gill Sans MT"/>
                <w:lang w:val="fr-FR"/>
              </w:rPr>
            </w:pPr>
            <w:r>
              <w:rPr>
                <w:rFonts w:ascii="Gill Sans MT" w:hAnsi="Gill Sans MT"/>
                <w:lang w:val="fr-FR"/>
              </w:rPr>
              <w:t>Vente spontané</w:t>
            </w:r>
            <w:r w:rsidR="00A80DE6">
              <w:rPr>
                <w:rFonts w:ascii="Gill Sans MT" w:hAnsi="Gill Sans MT"/>
                <w:lang w:val="fr-FR"/>
              </w:rPr>
              <w:t>e</w:t>
            </w:r>
          </w:p>
          <w:p w14:paraId="168F21A0" w14:textId="3BD1F3F7" w:rsidR="00B53FC9" w:rsidRDefault="00B53FC9" w:rsidP="001625C7">
            <w:pPr>
              <w:pStyle w:val="Paragraphedeliste"/>
              <w:ind w:left="360"/>
              <w:rPr>
                <w:rFonts w:ascii="Gill Sans MT" w:hAnsi="Gill Sans MT"/>
                <w:lang w:val="fr-FR"/>
              </w:rPr>
            </w:pPr>
            <w:r>
              <w:rPr>
                <w:rFonts w:ascii="Gill Sans MT" w:hAnsi="Gill Sans MT"/>
                <w:lang w:val="fr-FR"/>
              </w:rPr>
              <w:t>, abonnement, aide financière de l’état</w:t>
            </w:r>
            <w:r w:rsidR="00CB289C">
              <w:rPr>
                <w:rFonts w:ascii="Gill Sans MT" w:hAnsi="Gill Sans MT"/>
                <w:lang w:val="fr-FR"/>
              </w:rPr>
              <w:t>, investisseur</w:t>
            </w:r>
            <w:r w:rsidR="00635058">
              <w:rPr>
                <w:rFonts w:ascii="Gill Sans MT" w:hAnsi="Gill Sans MT"/>
                <w:lang w:val="fr-FR"/>
              </w:rPr>
              <w:t xml:space="preserve">, soirées </w:t>
            </w:r>
            <w:r w:rsidR="00E32BC8">
              <w:rPr>
                <w:rFonts w:ascii="Gill Sans MT" w:hAnsi="Gill Sans MT"/>
                <w:lang w:val="fr-FR"/>
              </w:rPr>
              <w:t xml:space="preserve">à thème, cours de cuisine. </w:t>
            </w:r>
          </w:p>
          <w:p w14:paraId="2C3D9D6B" w14:textId="77777777" w:rsidR="00B53FC9" w:rsidRDefault="00B53FC9" w:rsidP="001625C7">
            <w:pPr>
              <w:pStyle w:val="Paragraphedeliste"/>
              <w:ind w:left="360"/>
              <w:rPr>
                <w:rFonts w:ascii="Gill Sans MT" w:hAnsi="Gill Sans MT"/>
                <w:lang w:val="fr-FR"/>
              </w:rPr>
            </w:pPr>
          </w:p>
          <w:p w14:paraId="3130440A" w14:textId="77777777" w:rsidR="001625C7" w:rsidRDefault="001625C7" w:rsidP="001625C7">
            <w:pPr>
              <w:pStyle w:val="Paragraphedeliste"/>
              <w:ind w:left="360"/>
              <w:rPr>
                <w:rFonts w:ascii="Gill Sans MT" w:hAnsi="Gill Sans MT"/>
                <w:lang w:val="fr-FR"/>
              </w:rPr>
            </w:pPr>
          </w:p>
          <w:p w14:paraId="1B421470" w14:textId="7C57038D" w:rsidR="001625C7" w:rsidRPr="001625C7" w:rsidRDefault="001625C7" w:rsidP="001625C7">
            <w:pPr>
              <w:pStyle w:val="Paragraphedeliste"/>
              <w:ind w:left="360"/>
              <w:rPr>
                <w:rFonts w:ascii="Gill Sans MT" w:hAnsi="Gill Sans MT"/>
                <w:lang w:val="fr-FR"/>
              </w:rPr>
            </w:pPr>
          </w:p>
        </w:tc>
        <w:tc>
          <w:tcPr>
            <w:tcW w:w="2923" w:type="dxa"/>
            <w:gridSpan w:val="2"/>
            <w:vMerge w:val="restart"/>
            <w:shd w:val="clear" w:color="auto" w:fill="FFFFFF"/>
          </w:tcPr>
          <w:p w14:paraId="5116C6AE" w14:textId="765C83E7" w:rsidR="004E2A15" w:rsidRPr="003271CE" w:rsidRDefault="00EB261D">
            <w:pPr>
              <w:rPr>
                <w:rFonts w:ascii="Gill Sans MT" w:hAnsi="Gill Sans MT"/>
                <w:i/>
                <w:lang w:val="fr-FR"/>
              </w:rPr>
            </w:pPr>
            <w:r>
              <w:rPr>
                <w:rFonts w:ascii="Gill Sans MT" w:hAnsi="Gill Sans MT"/>
                <w:i/>
                <w:lang w:val="fr-FR"/>
              </w:rPr>
              <w:lastRenderedPageBreak/>
              <w:t>Offre (proposition de valeur)</w:t>
            </w:r>
          </w:p>
          <w:p w14:paraId="354DC351" w14:textId="7B9EB5BD" w:rsidR="00EF0889"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 proposition de valeur pour les clients ?</w:t>
            </w:r>
          </w:p>
          <w:p w14:paraId="034AD8C4" w14:textId="59E6D496" w:rsidR="00EF0889"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Quelles solutions concrètes l’offre apporte-t-elle aux clients ?</w:t>
            </w:r>
          </w:p>
          <w:p w14:paraId="64AE4973" w14:textId="4B063437" w:rsidR="00BA7936" w:rsidRPr="003271CE" w:rsidRDefault="00BA7936" w:rsidP="00BA7936">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Quelles solutions l’offre apporte-t-elle à chacun des segments de clientèle ?</w:t>
            </w:r>
          </w:p>
          <w:p w14:paraId="66573E73" w14:textId="63645B51" w:rsidR="006027FA" w:rsidRPr="00BA7936" w:rsidRDefault="00BA7936" w:rsidP="00EF0889">
            <w:pPr>
              <w:rPr>
                <w:rFonts w:ascii="Gill Sans MT" w:hAnsi="Gill Sans MT"/>
                <w:color w:val="A6A6A6" w:themeColor="background1" w:themeShade="A6"/>
                <w:sz w:val="16"/>
                <w:szCs w:val="16"/>
                <w:lang w:val="fr-FR"/>
              </w:rPr>
            </w:pPr>
            <w:r w:rsidRPr="00BA7936">
              <w:rPr>
                <w:rFonts w:ascii="Gill Sans MT" w:hAnsi="Gill Sans MT"/>
                <w:color w:val="A6A6A6" w:themeColor="background1" w:themeShade="A6"/>
                <w:sz w:val="16"/>
                <w:szCs w:val="16"/>
                <w:lang w:val="fr-FR"/>
              </w:rPr>
              <w:t xml:space="preserve">Quelle réponse l’offre apporte-t-elle aux besoins </w:t>
            </w:r>
            <w:r w:rsidR="00CC4E30">
              <w:rPr>
                <w:rFonts w:ascii="Gill Sans MT" w:hAnsi="Gill Sans MT"/>
                <w:color w:val="A6A6A6" w:themeColor="background1" w:themeShade="A6"/>
                <w:sz w:val="16"/>
                <w:szCs w:val="16"/>
                <w:lang w:val="fr-FR"/>
              </w:rPr>
              <w:t xml:space="preserve">concrets </w:t>
            </w:r>
            <w:r w:rsidRPr="00BA7936">
              <w:rPr>
                <w:rFonts w:ascii="Gill Sans MT" w:hAnsi="Gill Sans MT"/>
                <w:color w:val="A6A6A6" w:themeColor="background1" w:themeShade="A6"/>
                <w:sz w:val="16"/>
                <w:szCs w:val="16"/>
                <w:lang w:val="fr-FR"/>
              </w:rPr>
              <w:t>des clients ?</w:t>
            </w:r>
          </w:p>
          <w:p w14:paraId="0D4486A6" w14:textId="77777777" w:rsidR="00CB289C" w:rsidRDefault="00CB289C" w:rsidP="00CB289C">
            <w:pPr>
              <w:rPr>
                <w:rFonts w:ascii="Gill Sans MT" w:hAnsi="Gill Sans MT"/>
                <w:lang w:val="fr-FR"/>
              </w:rPr>
            </w:pPr>
          </w:p>
          <w:p w14:paraId="1AF5732B" w14:textId="19253942" w:rsidR="00B81896" w:rsidRDefault="00CB289C" w:rsidP="00CB289C">
            <w:pPr>
              <w:rPr>
                <w:rFonts w:ascii="Gill Sans MT" w:hAnsi="Gill Sans MT"/>
                <w:lang w:val="fr-FR"/>
              </w:rPr>
            </w:pPr>
            <w:r w:rsidRPr="00CB289C">
              <w:rPr>
                <w:rFonts w:ascii="Gill Sans MT" w:hAnsi="Gill Sans MT"/>
                <w:lang w:val="fr-FR"/>
              </w:rPr>
              <w:t>Cours de cuisine, vente de produits, utilisation d’une cuisine participative, plats à préparer</w:t>
            </w:r>
            <w:r w:rsidR="002A092F">
              <w:rPr>
                <w:rFonts w:ascii="Gill Sans MT" w:hAnsi="Gill Sans MT"/>
                <w:lang w:val="fr-FR"/>
              </w:rPr>
              <w:t xml:space="preserve">, soirée à thème. </w:t>
            </w:r>
          </w:p>
          <w:p w14:paraId="09E24A5D" w14:textId="494B826A" w:rsidR="00CB289C" w:rsidRDefault="00CB289C" w:rsidP="00CB289C">
            <w:pPr>
              <w:rPr>
                <w:rFonts w:ascii="Gill Sans MT" w:hAnsi="Gill Sans MT"/>
                <w:lang w:val="fr-FR"/>
              </w:rPr>
            </w:pPr>
          </w:p>
          <w:p w14:paraId="1FC1F147" w14:textId="263DD83E" w:rsidR="00F33988" w:rsidRDefault="00F33988" w:rsidP="00CB289C">
            <w:pPr>
              <w:rPr>
                <w:rFonts w:ascii="Gill Sans MT" w:hAnsi="Gill Sans MT"/>
                <w:lang w:val="fr-FR"/>
              </w:rPr>
            </w:pPr>
            <w:r>
              <w:rPr>
                <w:rFonts w:ascii="Gill Sans MT" w:hAnsi="Gill Sans MT"/>
                <w:lang w:val="fr-FR"/>
              </w:rPr>
              <w:t>Mieux se nourrir, apprendre à cuisiner, à découvrir des aliments.</w:t>
            </w:r>
            <w:r w:rsidR="00635058">
              <w:rPr>
                <w:rFonts w:ascii="Gill Sans MT" w:hAnsi="Gill Sans MT"/>
                <w:lang w:val="fr-FR"/>
              </w:rPr>
              <w:t xml:space="preserve">, des vins et autres produits </w:t>
            </w:r>
          </w:p>
          <w:p w14:paraId="5383EEEA" w14:textId="77777777" w:rsidR="00635058" w:rsidRDefault="00635058" w:rsidP="00CB289C">
            <w:pPr>
              <w:rPr>
                <w:rFonts w:ascii="Gill Sans MT" w:hAnsi="Gill Sans MT"/>
                <w:lang w:val="fr-FR"/>
              </w:rPr>
            </w:pPr>
          </w:p>
          <w:p w14:paraId="5B7D4563" w14:textId="25E5D81F" w:rsidR="00F33988" w:rsidRDefault="00F33988" w:rsidP="00CB289C">
            <w:pPr>
              <w:rPr>
                <w:rFonts w:ascii="Gill Sans MT" w:hAnsi="Gill Sans MT"/>
                <w:lang w:val="fr-FR"/>
              </w:rPr>
            </w:pPr>
            <w:r>
              <w:rPr>
                <w:rFonts w:ascii="Gill Sans MT" w:hAnsi="Gill Sans MT"/>
                <w:lang w:val="fr-FR"/>
              </w:rPr>
              <w:t xml:space="preserve">Les étudiants : éviter la « malbouffe » </w:t>
            </w:r>
            <w:r w:rsidR="00635058">
              <w:rPr>
                <w:rFonts w:ascii="Gill Sans MT" w:hAnsi="Gill Sans MT"/>
                <w:lang w:val="fr-FR"/>
              </w:rPr>
              <w:t xml:space="preserve">et créer de la convivialité </w:t>
            </w:r>
          </w:p>
          <w:p w14:paraId="40B6E6CD" w14:textId="43C11D77" w:rsidR="00F33988" w:rsidRDefault="00F33988" w:rsidP="00CB289C">
            <w:pPr>
              <w:rPr>
                <w:rFonts w:ascii="Gill Sans MT" w:hAnsi="Gill Sans MT"/>
                <w:lang w:val="fr-FR"/>
              </w:rPr>
            </w:pPr>
          </w:p>
          <w:p w14:paraId="629433A6" w14:textId="24E5B46E" w:rsidR="00F33988" w:rsidRPr="00CB289C" w:rsidRDefault="007B12C4" w:rsidP="00CB289C">
            <w:pPr>
              <w:rPr>
                <w:rFonts w:ascii="Gill Sans MT" w:hAnsi="Gill Sans MT"/>
                <w:lang w:val="fr-FR"/>
              </w:rPr>
            </w:pPr>
            <w:r>
              <w:rPr>
                <w:rFonts w:ascii="Gill Sans MT" w:hAnsi="Gill Sans MT"/>
                <w:lang w:val="fr-FR"/>
              </w:rPr>
              <w:t>Ménages</w:t>
            </w:r>
            <w:r w:rsidR="00F33988">
              <w:rPr>
                <w:rFonts w:ascii="Gill Sans MT" w:hAnsi="Gill Sans MT"/>
                <w:lang w:val="fr-FR"/>
              </w:rPr>
              <w:t xml:space="preserve"> acti</w:t>
            </w:r>
            <w:r>
              <w:rPr>
                <w:rFonts w:ascii="Gill Sans MT" w:hAnsi="Gill Sans MT"/>
                <w:lang w:val="fr-FR"/>
              </w:rPr>
              <w:t>fs</w:t>
            </w:r>
            <w:r w:rsidR="00F33988">
              <w:rPr>
                <w:rFonts w:ascii="Gill Sans MT" w:hAnsi="Gill Sans MT"/>
                <w:lang w:val="fr-FR"/>
              </w:rPr>
              <w:t xml:space="preserve"> : Découvertes d’aliments, apprendre </w:t>
            </w:r>
            <w:r w:rsidR="00A80DE6">
              <w:rPr>
                <w:rFonts w:ascii="Gill Sans MT" w:hAnsi="Gill Sans MT"/>
                <w:lang w:val="fr-FR"/>
              </w:rPr>
              <w:t>à</w:t>
            </w:r>
            <w:r w:rsidR="00F33988">
              <w:rPr>
                <w:rFonts w:ascii="Gill Sans MT" w:hAnsi="Gill Sans MT"/>
                <w:lang w:val="fr-FR"/>
              </w:rPr>
              <w:t xml:space="preserve"> cuisiner rapidement mais de qualité</w:t>
            </w:r>
            <w:r w:rsidR="00635058">
              <w:rPr>
                <w:rFonts w:ascii="Gill Sans MT" w:hAnsi="Gill Sans MT"/>
                <w:lang w:val="fr-FR"/>
              </w:rPr>
              <w:t xml:space="preserve"> le tout de manière très conviviale.</w:t>
            </w:r>
            <w:r w:rsidR="00F33988">
              <w:rPr>
                <w:rFonts w:ascii="Gill Sans MT" w:hAnsi="Gill Sans MT"/>
                <w:lang w:val="fr-FR"/>
              </w:rPr>
              <w:t xml:space="preserve"> </w:t>
            </w:r>
          </w:p>
          <w:p w14:paraId="225DA529" w14:textId="3A358602" w:rsidR="00CB289C" w:rsidRDefault="00CB289C" w:rsidP="00CB289C">
            <w:pPr>
              <w:rPr>
                <w:rFonts w:ascii="Gill Sans MT" w:hAnsi="Gill Sans MT"/>
                <w:lang w:val="fr-FR"/>
              </w:rPr>
            </w:pPr>
          </w:p>
          <w:p w14:paraId="3262DBE9" w14:textId="7923DCB4" w:rsidR="007B12C4" w:rsidRDefault="007B12C4" w:rsidP="00CB289C">
            <w:pPr>
              <w:rPr>
                <w:rFonts w:ascii="Gill Sans MT" w:hAnsi="Gill Sans MT"/>
                <w:lang w:val="fr-FR"/>
              </w:rPr>
            </w:pPr>
            <w:r>
              <w:rPr>
                <w:rFonts w:ascii="Gill Sans MT" w:hAnsi="Gill Sans MT"/>
                <w:lang w:val="fr-FR"/>
              </w:rPr>
              <w:t>Salariés des entreprises du centre-ville : manger rapidement le midi</w:t>
            </w:r>
            <w:r w:rsidR="00635058">
              <w:rPr>
                <w:rFonts w:ascii="Gill Sans MT" w:hAnsi="Gill Sans MT"/>
                <w:lang w:val="fr-FR"/>
              </w:rPr>
              <w:t xml:space="preserve"> à plusieurs, très conviviale </w:t>
            </w:r>
          </w:p>
          <w:p w14:paraId="5849EB13" w14:textId="77777777" w:rsidR="007B12C4" w:rsidRDefault="007B12C4" w:rsidP="00CB289C">
            <w:pPr>
              <w:rPr>
                <w:rFonts w:ascii="Gill Sans MT" w:hAnsi="Gill Sans MT"/>
                <w:lang w:val="fr-FR"/>
              </w:rPr>
            </w:pPr>
          </w:p>
          <w:p w14:paraId="71D0F1AD" w14:textId="4AF8A3F0" w:rsidR="00F33988" w:rsidRPr="00CB289C" w:rsidRDefault="00F33988" w:rsidP="00CB289C">
            <w:pPr>
              <w:rPr>
                <w:rFonts w:ascii="Gill Sans MT" w:hAnsi="Gill Sans MT"/>
                <w:lang w:val="fr-FR"/>
              </w:rPr>
            </w:pPr>
            <w:r>
              <w:rPr>
                <w:rFonts w:ascii="Gill Sans MT" w:hAnsi="Gill Sans MT"/>
                <w:lang w:val="fr-FR"/>
              </w:rPr>
              <w:lastRenderedPageBreak/>
              <w:t xml:space="preserve">Se faire à manger le midi, </w:t>
            </w:r>
            <w:r w:rsidR="00600643">
              <w:rPr>
                <w:rFonts w:ascii="Gill Sans MT" w:hAnsi="Gill Sans MT"/>
                <w:lang w:val="fr-FR"/>
              </w:rPr>
              <w:t xml:space="preserve">faire ses courses, diversité gustative. </w:t>
            </w:r>
          </w:p>
        </w:tc>
        <w:tc>
          <w:tcPr>
            <w:tcW w:w="2923" w:type="dxa"/>
            <w:shd w:val="clear" w:color="auto" w:fill="FFFFFF"/>
          </w:tcPr>
          <w:p w14:paraId="77D46C56" w14:textId="213C6DA9" w:rsidR="004E2A15" w:rsidRPr="003271CE" w:rsidRDefault="00B10927">
            <w:pPr>
              <w:rPr>
                <w:rFonts w:ascii="Gill Sans MT" w:hAnsi="Gill Sans MT"/>
                <w:i/>
                <w:lang w:val="fr-FR"/>
              </w:rPr>
            </w:pPr>
            <w:r>
              <w:rPr>
                <w:rFonts w:ascii="Gill Sans MT" w:hAnsi="Gill Sans MT"/>
                <w:i/>
                <w:lang w:val="fr-FR"/>
              </w:rPr>
              <w:lastRenderedPageBreak/>
              <w:t>Relation client</w:t>
            </w:r>
          </w:p>
          <w:p w14:paraId="02A60C2D" w14:textId="4331DC1D" w:rsidR="00EB261D" w:rsidRDefault="00EB261D"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 type de relation chaque segment de clientèle attend-il de l’entreprise ?</w:t>
            </w:r>
          </w:p>
          <w:p w14:paraId="0F6F9F5A" w14:textId="33411B95" w:rsidR="00EF0889" w:rsidRPr="00EB261D" w:rsidRDefault="00EB261D" w:rsidP="00EF0889">
            <w:pPr>
              <w:rPr>
                <w:rFonts w:ascii="Gill Sans MT" w:hAnsi="Gill Sans MT"/>
                <w:color w:val="A6A6A6" w:themeColor="background1" w:themeShade="A6"/>
                <w:sz w:val="16"/>
                <w:szCs w:val="16"/>
                <w:lang w:val="fr-FR"/>
              </w:rPr>
            </w:pPr>
            <w:r w:rsidRPr="00EB261D">
              <w:rPr>
                <w:rFonts w:ascii="Gill Sans MT" w:hAnsi="Gill Sans MT"/>
                <w:color w:val="A6A6A6" w:themeColor="background1" w:themeShade="A6"/>
                <w:sz w:val="16"/>
                <w:szCs w:val="16"/>
                <w:lang w:val="fr-FR"/>
              </w:rPr>
              <w:t>Lister les types de relations client.</w:t>
            </w:r>
          </w:p>
          <w:p w14:paraId="4840F9A7" w14:textId="73DD98C1" w:rsidR="00EF0889"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Comment la relation client s’intègre-t-elle au reste du modèle économique ?</w:t>
            </w:r>
          </w:p>
          <w:p w14:paraId="3B0E35CB" w14:textId="53B2CF01" w:rsidR="006027FA"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 en est le coût ?</w:t>
            </w:r>
          </w:p>
          <w:p w14:paraId="3699642F" w14:textId="77777777" w:rsidR="00600643" w:rsidRDefault="00600643" w:rsidP="00600643">
            <w:pPr>
              <w:rPr>
                <w:rFonts w:ascii="Gill Sans MT" w:hAnsi="Gill Sans MT"/>
                <w:lang w:val="fr-FR"/>
              </w:rPr>
            </w:pPr>
          </w:p>
          <w:p w14:paraId="567BB85B" w14:textId="3C1794EA" w:rsidR="00600643" w:rsidRDefault="00600643" w:rsidP="00600643">
            <w:pPr>
              <w:rPr>
                <w:rFonts w:ascii="Gill Sans MT" w:hAnsi="Gill Sans MT"/>
                <w:lang w:val="fr-FR"/>
              </w:rPr>
            </w:pPr>
            <w:r w:rsidRPr="00600643">
              <w:rPr>
                <w:rFonts w:ascii="Gill Sans MT" w:hAnsi="Gill Sans MT"/>
                <w:lang w:val="fr-FR"/>
              </w:rPr>
              <w:t>Convivialité, bonne humeur</w:t>
            </w:r>
            <w:r>
              <w:rPr>
                <w:rFonts w:ascii="Gill Sans MT" w:hAnsi="Gill Sans MT"/>
                <w:lang w:val="fr-FR"/>
              </w:rPr>
              <w:t xml:space="preserve">, </w:t>
            </w:r>
            <w:r w:rsidR="007B12C4">
              <w:rPr>
                <w:rFonts w:ascii="Gill Sans MT" w:hAnsi="Gill Sans MT"/>
                <w:lang w:val="fr-FR"/>
              </w:rPr>
              <w:t>libre-service</w:t>
            </w:r>
            <w:r>
              <w:rPr>
                <w:rFonts w:ascii="Gill Sans MT" w:hAnsi="Gill Sans MT"/>
                <w:lang w:val="fr-FR"/>
              </w:rPr>
              <w:t xml:space="preserve"> sur le site, </w:t>
            </w:r>
            <w:r w:rsidR="007B12C4">
              <w:rPr>
                <w:rFonts w:ascii="Gill Sans MT" w:hAnsi="Gill Sans MT"/>
                <w:lang w:val="fr-FR"/>
              </w:rPr>
              <w:t>site internet.</w:t>
            </w:r>
          </w:p>
          <w:p w14:paraId="5B05B7A2" w14:textId="0562A31D" w:rsidR="007B12C4" w:rsidRDefault="007B12C4" w:rsidP="00600643">
            <w:pPr>
              <w:rPr>
                <w:rFonts w:ascii="Gill Sans MT" w:hAnsi="Gill Sans MT"/>
                <w:lang w:val="fr-FR"/>
              </w:rPr>
            </w:pPr>
          </w:p>
          <w:p w14:paraId="34183A2C" w14:textId="2C45F13C" w:rsidR="007B12C4" w:rsidRDefault="007B12C4" w:rsidP="00600643">
            <w:pPr>
              <w:rPr>
                <w:rFonts w:ascii="Gill Sans MT" w:hAnsi="Gill Sans MT"/>
                <w:lang w:val="fr-FR"/>
              </w:rPr>
            </w:pPr>
            <w:r>
              <w:rPr>
                <w:rFonts w:ascii="Gill Sans MT" w:hAnsi="Gill Sans MT"/>
                <w:lang w:val="fr-FR"/>
              </w:rPr>
              <w:t>Proposition d’un abonnement pour la cuisine participative (première leçon offerte)</w:t>
            </w:r>
            <w:r w:rsidR="002A092F">
              <w:rPr>
                <w:rFonts w:ascii="Gill Sans MT" w:hAnsi="Gill Sans MT"/>
                <w:lang w:val="fr-FR"/>
              </w:rPr>
              <w:t>.</w:t>
            </w:r>
          </w:p>
          <w:p w14:paraId="12444E4F" w14:textId="5BE33D91" w:rsidR="002A092F" w:rsidRDefault="002A092F" w:rsidP="00600643">
            <w:pPr>
              <w:rPr>
                <w:rFonts w:ascii="Gill Sans MT" w:hAnsi="Gill Sans MT"/>
                <w:lang w:val="fr-FR"/>
              </w:rPr>
            </w:pPr>
            <w:r>
              <w:rPr>
                <w:rFonts w:ascii="Gill Sans MT" w:hAnsi="Gill Sans MT"/>
                <w:lang w:val="fr-FR"/>
              </w:rPr>
              <w:t xml:space="preserve">Réduction sur la location de la salle. </w:t>
            </w:r>
          </w:p>
          <w:p w14:paraId="37BDD4BE" w14:textId="08975A8A" w:rsidR="002A092F" w:rsidRDefault="002A092F" w:rsidP="00600643">
            <w:pPr>
              <w:rPr>
                <w:rFonts w:ascii="Gill Sans MT" w:hAnsi="Gill Sans MT"/>
                <w:lang w:val="fr-FR"/>
              </w:rPr>
            </w:pPr>
          </w:p>
          <w:p w14:paraId="1A101868" w14:textId="623D18BA" w:rsidR="007B12C4" w:rsidRDefault="00E32BC8" w:rsidP="00600643">
            <w:pPr>
              <w:rPr>
                <w:rFonts w:ascii="Gill Sans MT" w:hAnsi="Gill Sans MT"/>
                <w:lang w:val="fr-FR"/>
              </w:rPr>
            </w:pPr>
            <w:r>
              <w:rPr>
                <w:rFonts w:ascii="Gill Sans MT" w:hAnsi="Gill Sans MT"/>
                <w:lang w:val="fr-FR"/>
              </w:rPr>
              <w:t xml:space="preserve">Local, cuisine participative (four, plaques de cuisson…) Caisses, mobilier de rangement, chambre froide, décoration salons de tailles différentes ajustable, écrans télé, chariot, stock, publicité, assurance, facture eau électricité, impôt, site internet, salaires, nettoyage, ligne mobile, transport, </w:t>
            </w:r>
          </w:p>
          <w:p w14:paraId="2FA719F7" w14:textId="77777777" w:rsidR="007B12C4" w:rsidRPr="00600643" w:rsidRDefault="007B12C4" w:rsidP="00600643">
            <w:pPr>
              <w:rPr>
                <w:rFonts w:ascii="Gill Sans MT" w:hAnsi="Gill Sans MT"/>
                <w:lang w:val="fr-FR"/>
              </w:rPr>
            </w:pPr>
          </w:p>
          <w:p w14:paraId="72BBF8A0" w14:textId="77777777" w:rsidR="00600643" w:rsidRDefault="00600643" w:rsidP="00600643">
            <w:pPr>
              <w:rPr>
                <w:rFonts w:ascii="Gill Sans MT" w:hAnsi="Gill Sans MT"/>
                <w:lang w:val="fr-FR"/>
              </w:rPr>
            </w:pPr>
          </w:p>
          <w:p w14:paraId="2B4D0E10" w14:textId="4E4CC8B0" w:rsidR="00B81896" w:rsidRPr="00600643" w:rsidRDefault="00600643" w:rsidP="00600643">
            <w:pPr>
              <w:rPr>
                <w:rFonts w:ascii="Gill Sans MT" w:hAnsi="Gill Sans MT"/>
                <w:lang w:val="fr-FR"/>
              </w:rPr>
            </w:pPr>
            <w:r w:rsidRPr="00600643">
              <w:rPr>
                <w:rFonts w:ascii="Gill Sans MT" w:hAnsi="Gill Sans MT"/>
                <w:lang w:val="fr-FR"/>
              </w:rPr>
              <w:t xml:space="preserve"> </w:t>
            </w:r>
          </w:p>
        </w:tc>
        <w:tc>
          <w:tcPr>
            <w:tcW w:w="2924" w:type="dxa"/>
            <w:vMerge w:val="restart"/>
            <w:shd w:val="clear" w:color="auto" w:fill="FFFFFF"/>
          </w:tcPr>
          <w:p w14:paraId="4621482A" w14:textId="2D5E6A4E" w:rsidR="004E2A15" w:rsidRPr="003271CE" w:rsidRDefault="00EB261D">
            <w:pPr>
              <w:rPr>
                <w:rFonts w:ascii="Gill Sans MT" w:hAnsi="Gill Sans MT"/>
                <w:i/>
                <w:lang w:val="fr-FR"/>
              </w:rPr>
            </w:pPr>
            <w:r>
              <w:rPr>
                <w:rFonts w:ascii="Gill Sans MT" w:hAnsi="Gill Sans MT"/>
                <w:i/>
                <w:lang w:val="fr-FR"/>
              </w:rPr>
              <w:t>Segments de clientèle</w:t>
            </w:r>
          </w:p>
          <w:p w14:paraId="72394546" w14:textId="2F3CEF06" w:rsidR="006027FA" w:rsidRDefault="00EB261D"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Quels sont les segments de clientèle cibles ?</w:t>
            </w:r>
          </w:p>
          <w:p w14:paraId="4FAA8A8D" w14:textId="1BCD9BCA" w:rsidR="00EB261D" w:rsidRPr="003271CE" w:rsidRDefault="00EB261D"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Pour qui crée-t-on de la valeur ?</w:t>
            </w:r>
          </w:p>
          <w:p w14:paraId="12CAE879" w14:textId="77777777" w:rsidR="007B12C4" w:rsidRDefault="007B12C4" w:rsidP="007B12C4">
            <w:pPr>
              <w:pStyle w:val="Paragraphedeliste"/>
              <w:ind w:left="360"/>
              <w:rPr>
                <w:rFonts w:ascii="Gill Sans MT" w:hAnsi="Gill Sans MT"/>
                <w:lang w:val="fr-FR"/>
              </w:rPr>
            </w:pPr>
          </w:p>
          <w:p w14:paraId="31838446" w14:textId="1CBDBEBB" w:rsidR="007B12C4" w:rsidRDefault="007B12C4" w:rsidP="007B12C4">
            <w:pPr>
              <w:rPr>
                <w:rFonts w:ascii="Gill Sans MT" w:hAnsi="Gill Sans MT"/>
                <w:lang w:val="fr-FR"/>
              </w:rPr>
            </w:pPr>
            <w:r w:rsidRPr="007B12C4">
              <w:rPr>
                <w:rFonts w:ascii="Gill Sans MT" w:hAnsi="Gill Sans MT"/>
                <w:lang w:val="fr-FR"/>
              </w:rPr>
              <w:t>Les étudiants</w:t>
            </w:r>
            <w:r w:rsidR="002A092F">
              <w:rPr>
                <w:rFonts w:ascii="Gill Sans MT" w:hAnsi="Gill Sans MT"/>
                <w:lang w:val="fr-FR"/>
              </w:rPr>
              <w:t>,</w:t>
            </w:r>
            <w:r w:rsidRPr="007B12C4">
              <w:rPr>
                <w:rFonts w:ascii="Gill Sans MT" w:hAnsi="Gill Sans MT"/>
                <w:lang w:val="fr-FR"/>
              </w:rPr>
              <w:t xml:space="preserve"> les ménages actifs, les salariés des entreprises du centre-ville</w:t>
            </w:r>
            <w:r w:rsidR="002A092F">
              <w:rPr>
                <w:rFonts w:ascii="Gill Sans MT" w:hAnsi="Gill Sans MT"/>
                <w:lang w:val="fr-FR"/>
              </w:rPr>
              <w:t xml:space="preserve">, caviste, </w:t>
            </w:r>
            <w:r w:rsidR="002A092F" w:rsidRPr="007B12C4">
              <w:rPr>
                <w:rFonts w:ascii="Gill Sans MT" w:hAnsi="Gill Sans MT"/>
                <w:lang w:val="fr-FR"/>
              </w:rPr>
              <w:t>maître</w:t>
            </w:r>
            <w:r w:rsidR="002A092F">
              <w:rPr>
                <w:rFonts w:ascii="Gill Sans MT" w:hAnsi="Gill Sans MT"/>
                <w:lang w:val="fr-FR"/>
              </w:rPr>
              <w:t xml:space="preserve"> brasseur, fromager, maraicher, boucher. </w:t>
            </w:r>
          </w:p>
          <w:p w14:paraId="54F2E08E" w14:textId="049D8C12" w:rsidR="007B12C4" w:rsidRDefault="007B12C4" w:rsidP="007B12C4">
            <w:pPr>
              <w:rPr>
                <w:rFonts w:ascii="Gill Sans MT" w:hAnsi="Gill Sans MT"/>
                <w:lang w:val="fr-FR"/>
              </w:rPr>
            </w:pPr>
          </w:p>
          <w:p w14:paraId="2B1331E8" w14:textId="77777777" w:rsidR="007B12C4" w:rsidRDefault="007B12C4" w:rsidP="007B12C4">
            <w:pPr>
              <w:rPr>
                <w:rFonts w:ascii="Gill Sans MT" w:hAnsi="Gill Sans MT"/>
                <w:lang w:val="fr-FR"/>
              </w:rPr>
            </w:pPr>
          </w:p>
          <w:p w14:paraId="5A867207" w14:textId="77777777" w:rsidR="007B12C4" w:rsidRPr="007B12C4" w:rsidRDefault="007B12C4" w:rsidP="007B12C4">
            <w:pPr>
              <w:rPr>
                <w:rFonts w:ascii="Gill Sans MT" w:hAnsi="Gill Sans MT"/>
                <w:lang w:val="fr-FR"/>
              </w:rPr>
            </w:pPr>
          </w:p>
          <w:p w14:paraId="34096068" w14:textId="77777777" w:rsidR="007B12C4" w:rsidRDefault="007B12C4" w:rsidP="007B12C4">
            <w:pPr>
              <w:rPr>
                <w:rFonts w:ascii="Gill Sans MT" w:hAnsi="Gill Sans MT"/>
                <w:lang w:val="fr-FR"/>
              </w:rPr>
            </w:pPr>
          </w:p>
          <w:p w14:paraId="05DA509F" w14:textId="7FA9E6D4" w:rsidR="007B12C4" w:rsidRPr="007B12C4" w:rsidRDefault="007B12C4" w:rsidP="007B12C4">
            <w:pPr>
              <w:rPr>
                <w:rFonts w:ascii="Gill Sans MT" w:hAnsi="Gill Sans MT"/>
                <w:lang w:val="fr-FR"/>
              </w:rPr>
            </w:pPr>
          </w:p>
        </w:tc>
      </w:tr>
      <w:tr w:rsidR="004E2A15" w:rsidRPr="003271CE" w14:paraId="73F6AC6D" w14:textId="77777777" w:rsidTr="00EB261D">
        <w:trPr>
          <w:trHeight w:val="3504"/>
        </w:trPr>
        <w:tc>
          <w:tcPr>
            <w:tcW w:w="2923" w:type="dxa"/>
            <w:vMerge/>
            <w:shd w:val="clear" w:color="auto" w:fill="FFFFFF"/>
          </w:tcPr>
          <w:p w14:paraId="5ABAFB5D" w14:textId="77777777" w:rsidR="004E2A15" w:rsidRPr="003271CE" w:rsidRDefault="004E2A15">
            <w:pPr>
              <w:rPr>
                <w:rFonts w:ascii="Gill Sans MT" w:hAnsi="Gill Sans MT"/>
                <w:lang w:val="fr-FR"/>
              </w:rPr>
            </w:pPr>
          </w:p>
        </w:tc>
        <w:tc>
          <w:tcPr>
            <w:tcW w:w="2923" w:type="dxa"/>
            <w:shd w:val="clear" w:color="auto" w:fill="FFFFFF"/>
          </w:tcPr>
          <w:p w14:paraId="5249FE9E" w14:textId="03938A60" w:rsidR="004E2A15" w:rsidRPr="003271CE" w:rsidRDefault="00EB261D">
            <w:pPr>
              <w:rPr>
                <w:rFonts w:ascii="Gill Sans MT" w:hAnsi="Gill Sans MT"/>
                <w:i/>
                <w:lang w:val="fr-FR"/>
              </w:rPr>
            </w:pPr>
            <w:r>
              <w:rPr>
                <w:rFonts w:ascii="Gill Sans MT" w:hAnsi="Gill Sans MT"/>
                <w:i/>
                <w:lang w:val="fr-FR"/>
              </w:rPr>
              <w:t>Ressources clés</w:t>
            </w:r>
          </w:p>
          <w:p w14:paraId="4A605BDE" w14:textId="1B7AB4F9" w:rsidR="00EF0889"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Quelles ressources clés</w:t>
            </w:r>
            <w:r w:rsidR="00CC4E30">
              <w:rPr>
                <w:rFonts w:ascii="Gill Sans MT" w:hAnsi="Gill Sans MT"/>
                <w:color w:val="A6A6A6" w:themeColor="background1" w:themeShade="A6"/>
                <w:sz w:val="16"/>
                <w:szCs w:val="16"/>
                <w:lang w:val="fr-FR"/>
              </w:rPr>
              <w:t xml:space="preserve"> la production de l’offre </w:t>
            </w:r>
            <w:r>
              <w:rPr>
                <w:rFonts w:ascii="Gill Sans MT" w:hAnsi="Gill Sans MT"/>
                <w:color w:val="A6A6A6" w:themeColor="background1" w:themeShade="A6"/>
                <w:sz w:val="16"/>
                <w:szCs w:val="16"/>
                <w:lang w:val="fr-FR"/>
              </w:rPr>
              <w:t>requiert-elle ?</w:t>
            </w:r>
          </w:p>
          <w:p w14:paraId="0A232064" w14:textId="4D7D8501" w:rsidR="00BA7936"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 xml:space="preserve">Quelles ressources </w:t>
            </w:r>
            <w:r w:rsidR="00CC4E30">
              <w:rPr>
                <w:rFonts w:ascii="Gill Sans MT" w:hAnsi="Gill Sans MT"/>
                <w:color w:val="A6A6A6" w:themeColor="background1" w:themeShade="A6"/>
                <w:sz w:val="16"/>
                <w:szCs w:val="16"/>
                <w:lang w:val="fr-FR"/>
              </w:rPr>
              <w:t xml:space="preserve">sont nécessaires </w:t>
            </w:r>
            <w:r>
              <w:rPr>
                <w:rFonts w:ascii="Gill Sans MT" w:hAnsi="Gill Sans MT"/>
                <w:color w:val="A6A6A6" w:themeColor="background1" w:themeShade="A6"/>
                <w:sz w:val="16"/>
                <w:szCs w:val="16"/>
                <w:lang w:val="fr-FR"/>
              </w:rPr>
              <w:t>en fonction des canaux de distribution choisis, et du type de relation client visé ?</w:t>
            </w:r>
          </w:p>
          <w:p w14:paraId="33BC66E9" w14:textId="3D93C8F2" w:rsidR="00EF0889" w:rsidRDefault="00CB289C" w:rsidP="00EF0889">
            <w:pPr>
              <w:pStyle w:val="Paragraphedeliste"/>
              <w:numPr>
                <w:ilvl w:val="0"/>
                <w:numId w:val="1"/>
              </w:numPr>
              <w:ind w:left="360"/>
              <w:rPr>
                <w:rFonts w:ascii="Gill Sans MT" w:hAnsi="Gill Sans MT"/>
                <w:lang w:val="fr-FR"/>
              </w:rPr>
            </w:pPr>
            <w:r>
              <w:rPr>
                <w:rFonts w:ascii="Gill Sans MT" w:hAnsi="Gill Sans MT"/>
                <w:lang w:val="fr-FR"/>
              </w:rPr>
              <w:t>Produits, employés</w:t>
            </w:r>
            <w:r w:rsidR="00635058">
              <w:rPr>
                <w:rFonts w:ascii="Gill Sans MT" w:hAnsi="Gill Sans MT"/>
                <w:lang w:val="fr-FR"/>
              </w:rPr>
              <w:t xml:space="preserve">, plongeur, </w:t>
            </w:r>
            <w:r>
              <w:rPr>
                <w:rFonts w:ascii="Gill Sans MT" w:hAnsi="Gill Sans MT"/>
                <w:lang w:val="fr-FR"/>
              </w:rPr>
              <w:t xml:space="preserve">cuisinier… </w:t>
            </w:r>
          </w:p>
          <w:p w14:paraId="4760237C" w14:textId="77777777" w:rsidR="00CB289C" w:rsidRDefault="00CB289C" w:rsidP="00CB289C">
            <w:pPr>
              <w:rPr>
                <w:rFonts w:ascii="Gill Sans MT" w:hAnsi="Gill Sans MT"/>
                <w:lang w:val="fr-FR"/>
              </w:rPr>
            </w:pPr>
          </w:p>
          <w:p w14:paraId="7BB9D973" w14:textId="26F6750A" w:rsidR="00CB289C" w:rsidRPr="00CB289C" w:rsidRDefault="00CB289C" w:rsidP="00CB289C">
            <w:pPr>
              <w:rPr>
                <w:rFonts w:ascii="Gill Sans MT" w:hAnsi="Gill Sans MT"/>
                <w:lang w:val="fr-FR"/>
              </w:rPr>
            </w:pPr>
            <w:r>
              <w:rPr>
                <w:rFonts w:ascii="Gill Sans MT" w:hAnsi="Gill Sans MT"/>
                <w:lang w:val="fr-FR"/>
              </w:rPr>
              <w:t>Camion (livraison) « sous-traitance », le site internet.</w:t>
            </w:r>
          </w:p>
        </w:tc>
        <w:tc>
          <w:tcPr>
            <w:tcW w:w="2923" w:type="dxa"/>
            <w:gridSpan w:val="2"/>
            <w:vMerge/>
            <w:shd w:val="clear" w:color="auto" w:fill="FFFFFF"/>
          </w:tcPr>
          <w:p w14:paraId="23D7F9C1" w14:textId="77777777" w:rsidR="004E2A15" w:rsidRPr="003271CE" w:rsidRDefault="004E2A15">
            <w:pPr>
              <w:rPr>
                <w:rFonts w:ascii="Gill Sans MT" w:hAnsi="Gill Sans MT"/>
                <w:lang w:val="fr-FR"/>
              </w:rPr>
            </w:pPr>
          </w:p>
        </w:tc>
        <w:tc>
          <w:tcPr>
            <w:tcW w:w="2923" w:type="dxa"/>
            <w:shd w:val="clear" w:color="auto" w:fill="FFFFFF"/>
          </w:tcPr>
          <w:p w14:paraId="2F952706" w14:textId="3320A3E8" w:rsidR="004E2A15" w:rsidRPr="003271CE" w:rsidRDefault="00BA7936">
            <w:pPr>
              <w:rPr>
                <w:rFonts w:ascii="Gill Sans MT" w:hAnsi="Gill Sans MT"/>
                <w:i/>
                <w:lang w:val="fr-FR"/>
              </w:rPr>
            </w:pPr>
            <w:r>
              <w:rPr>
                <w:rFonts w:ascii="Gill Sans MT" w:hAnsi="Gill Sans MT"/>
                <w:i/>
                <w:lang w:val="fr-FR"/>
              </w:rPr>
              <w:t>Canaux de distribution</w:t>
            </w:r>
          </w:p>
          <w:p w14:paraId="063CD905" w14:textId="43EAE7C0" w:rsidR="00BA7936"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A travers quels canaux de distribution souhaite-t-on atteindre les différents segments de clientèle ?</w:t>
            </w:r>
          </w:p>
          <w:p w14:paraId="459F0140" w14:textId="4BB54725" w:rsidR="00EF0889" w:rsidRPr="003271CE" w:rsidRDefault="00BA7936" w:rsidP="00EF0889">
            <w:pPr>
              <w:rPr>
                <w:rFonts w:ascii="Gill Sans MT" w:hAnsi="Gill Sans MT"/>
                <w:color w:val="A6A6A6" w:themeColor="background1" w:themeShade="A6"/>
                <w:sz w:val="16"/>
                <w:szCs w:val="16"/>
                <w:lang w:val="fr-FR"/>
              </w:rPr>
            </w:pPr>
            <w:r w:rsidRPr="00BA7936">
              <w:rPr>
                <w:rFonts w:ascii="Gill Sans MT" w:hAnsi="Gill Sans MT"/>
                <w:color w:val="A6A6A6" w:themeColor="background1" w:themeShade="A6"/>
                <w:sz w:val="16"/>
                <w:szCs w:val="16"/>
                <w:lang w:val="fr-FR"/>
              </w:rPr>
              <w:t>Comment les différents canaux s’</w:t>
            </w:r>
            <w:r>
              <w:rPr>
                <w:rFonts w:ascii="Gill Sans MT" w:hAnsi="Gill Sans MT"/>
                <w:color w:val="A6A6A6" w:themeColor="background1" w:themeShade="A6"/>
                <w:sz w:val="16"/>
                <w:szCs w:val="16"/>
                <w:lang w:val="fr-FR"/>
              </w:rPr>
              <w:t>intè</w:t>
            </w:r>
            <w:r w:rsidRPr="00BA7936">
              <w:rPr>
                <w:rFonts w:ascii="Gill Sans MT" w:hAnsi="Gill Sans MT"/>
                <w:color w:val="A6A6A6" w:themeColor="background1" w:themeShade="A6"/>
                <w:sz w:val="16"/>
                <w:szCs w:val="16"/>
                <w:lang w:val="fr-FR"/>
              </w:rPr>
              <w:t>grent-ils ?</w:t>
            </w:r>
          </w:p>
          <w:p w14:paraId="7FFFBCA1" w14:textId="38A587BA" w:rsidR="00EF0889"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 est le canal privilégié ?</w:t>
            </w:r>
          </w:p>
          <w:p w14:paraId="7474C06F" w14:textId="1B2EEB76" w:rsidR="006027FA"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Quels sont les canaux les plus adaptés aux habitudes des clients ?</w:t>
            </w:r>
          </w:p>
          <w:p w14:paraId="149CB566" w14:textId="073E14E9" w:rsidR="00B81896" w:rsidRDefault="007B12C4" w:rsidP="00B81896">
            <w:pPr>
              <w:pStyle w:val="Paragraphedeliste"/>
              <w:numPr>
                <w:ilvl w:val="0"/>
                <w:numId w:val="1"/>
              </w:numPr>
              <w:ind w:left="360"/>
              <w:rPr>
                <w:rFonts w:ascii="Gill Sans MT" w:hAnsi="Gill Sans MT"/>
                <w:lang w:val="fr-FR"/>
              </w:rPr>
            </w:pPr>
            <w:r>
              <w:rPr>
                <w:rFonts w:ascii="Gill Sans MT" w:hAnsi="Gill Sans MT"/>
                <w:lang w:val="fr-FR"/>
              </w:rPr>
              <w:t xml:space="preserve">Vente </w:t>
            </w:r>
            <w:r w:rsidR="00A725D0">
              <w:rPr>
                <w:rFonts w:ascii="Gill Sans MT" w:hAnsi="Gill Sans MT"/>
                <w:lang w:val="fr-FR"/>
              </w:rPr>
              <w:t>sur place</w:t>
            </w:r>
          </w:p>
          <w:p w14:paraId="73B4E2DE" w14:textId="77777777" w:rsidR="00A725D0" w:rsidRPr="00A725D0" w:rsidRDefault="00A725D0" w:rsidP="00A725D0">
            <w:pPr>
              <w:rPr>
                <w:rFonts w:ascii="Gill Sans MT" w:hAnsi="Gill Sans MT"/>
                <w:lang w:val="fr-FR"/>
              </w:rPr>
            </w:pPr>
          </w:p>
          <w:p w14:paraId="1F4C81D6" w14:textId="551DAE48" w:rsidR="00A725D0" w:rsidRDefault="00A725D0" w:rsidP="00A725D0">
            <w:pPr>
              <w:rPr>
                <w:rFonts w:ascii="Gill Sans MT" w:hAnsi="Gill Sans MT"/>
                <w:lang w:val="fr-FR"/>
              </w:rPr>
            </w:pPr>
          </w:p>
          <w:p w14:paraId="6EB3DB31" w14:textId="77777777" w:rsidR="00A725D0" w:rsidRDefault="00A725D0" w:rsidP="00A725D0">
            <w:pPr>
              <w:rPr>
                <w:rFonts w:ascii="Gill Sans MT" w:hAnsi="Gill Sans MT"/>
                <w:lang w:val="fr-FR"/>
              </w:rPr>
            </w:pPr>
          </w:p>
          <w:p w14:paraId="0806D6B8" w14:textId="1B6C2823" w:rsidR="00A725D0" w:rsidRPr="00A725D0" w:rsidRDefault="00A725D0" w:rsidP="00A725D0">
            <w:pPr>
              <w:rPr>
                <w:rFonts w:ascii="Gill Sans MT" w:hAnsi="Gill Sans MT"/>
                <w:lang w:val="fr-FR"/>
              </w:rPr>
            </w:pPr>
          </w:p>
        </w:tc>
        <w:tc>
          <w:tcPr>
            <w:tcW w:w="2924" w:type="dxa"/>
            <w:vMerge/>
            <w:shd w:val="clear" w:color="auto" w:fill="FFFFFF"/>
          </w:tcPr>
          <w:p w14:paraId="0967F38A" w14:textId="77777777" w:rsidR="004E2A15" w:rsidRPr="003271CE" w:rsidRDefault="004E2A15">
            <w:pPr>
              <w:rPr>
                <w:rFonts w:ascii="Gill Sans MT" w:hAnsi="Gill Sans MT"/>
                <w:lang w:val="fr-FR"/>
              </w:rPr>
            </w:pPr>
          </w:p>
        </w:tc>
      </w:tr>
      <w:tr w:rsidR="004E2A15" w:rsidRPr="003271CE" w14:paraId="023C41DD" w14:textId="77777777" w:rsidTr="006431C7">
        <w:trPr>
          <w:trHeight w:val="2498"/>
        </w:trPr>
        <w:tc>
          <w:tcPr>
            <w:tcW w:w="7308" w:type="dxa"/>
            <w:gridSpan w:val="3"/>
            <w:shd w:val="clear" w:color="auto" w:fill="FFFFFF"/>
          </w:tcPr>
          <w:p w14:paraId="5941D3BF" w14:textId="1FF5B875" w:rsidR="004E2A15" w:rsidRPr="003271CE" w:rsidRDefault="004E2A15">
            <w:pPr>
              <w:rPr>
                <w:rFonts w:ascii="Gill Sans MT" w:hAnsi="Gill Sans MT"/>
                <w:i/>
                <w:lang w:val="fr-FR"/>
              </w:rPr>
            </w:pPr>
            <w:r w:rsidRPr="003271CE">
              <w:rPr>
                <w:rFonts w:ascii="Gill Sans MT" w:hAnsi="Gill Sans MT"/>
                <w:i/>
                <w:lang w:val="fr-FR"/>
              </w:rPr>
              <w:t>Structure</w:t>
            </w:r>
            <w:r w:rsidR="00BA7936">
              <w:rPr>
                <w:rFonts w:ascii="Gill Sans MT" w:hAnsi="Gill Sans MT"/>
                <w:i/>
                <w:lang w:val="fr-FR"/>
              </w:rPr>
              <w:t xml:space="preserve"> des coûts</w:t>
            </w:r>
          </w:p>
          <w:p w14:paraId="30B21BB3" w14:textId="5E7D1D61" w:rsidR="00BA7936"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Quels sont les coûts (dépenses) les plus importants générés par le modèle économique ?</w:t>
            </w:r>
          </w:p>
          <w:p w14:paraId="62CE9C8B" w14:textId="7F22134D" w:rsidR="00EF0889"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Quelles ressources-clés sont les plus coûteuses ?</w:t>
            </w:r>
          </w:p>
          <w:p w14:paraId="16A8F728" w14:textId="4E2E1F52" w:rsidR="008F7BE8" w:rsidRPr="003271CE"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Quelles sont les activités clés les plus coûteuses ?</w:t>
            </w:r>
          </w:p>
          <w:p w14:paraId="3FEF598B" w14:textId="2617C51C" w:rsidR="00B81896" w:rsidRDefault="00A725D0" w:rsidP="00B81896">
            <w:pPr>
              <w:pStyle w:val="Paragraphedeliste"/>
              <w:numPr>
                <w:ilvl w:val="0"/>
                <w:numId w:val="1"/>
              </w:numPr>
              <w:ind w:left="360"/>
              <w:rPr>
                <w:rFonts w:ascii="Gill Sans MT" w:hAnsi="Gill Sans MT"/>
                <w:lang w:val="fr-FR"/>
              </w:rPr>
            </w:pPr>
            <w:r>
              <w:rPr>
                <w:rFonts w:ascii="Gill Sans MT" w:hAnsi="Gill Sans MT"/>
                <w:lang w:val="fr-FR"/>
              </w:rPr>
              <w:t xml:space="preserve">Le local, le stock. </w:t>
            </w:r>
          </w:p>
          <w:p w14:paraId="1BEFC9BC" w14:textId="77777777" w:rsidR="00A725D0" w:rsidRDefault="00A725D0" w:rsidP="00B81896">
            <w:pPr>
              <w:pStyle w:val="Paragraphedeliste"/>
              <w:numPr>
                <w:ilvl w:val="0"/>
                <w:numId w:val="1"/>
              </w:numPr>
              <w:ind w:left="360"/>
              <w:rPr>
                <w:rFonts w:ascii="Gill Sans MT" w:hAnsi="Gill Sans MT"/>
                <w:lang w:val="fr-FR"/>
              </w:rPr>
            </w:pPr>
            <w:r>
              <w:rPr>
                <w:rFonts w:ascii="Gill Sans MT" w:hAnsi="Gill Sans MT"/>
                <w:lang w:val="fr-FR"/>
              </w:rPr>
              <w:t xml:space="preserve">Cuisine participative, eau, électricité </w:t>
            </w:r>
          </w:p>
          <w:p w14:paraId="4D6533DB" w14:textId="4448435D" w:rsidR="00A725D0" w:rsidRPr="003271CE" w:rsidRDefault="00A725D0" w:rsidP="00B81896">
            <w:pPr>
              <w:pStyle w:val="Paragraphedeliste"/>
              <w:numPr>
                <w:ilvl w:val="0"/>
                <w:numId w:val="1"/>
              </w:numPr>
              <w:ind w:left="360"/>
              <w:rPr>
                <w:rFonts w:ascii="Gill Sans MT" w:hAnsi="Gill Sans MT"/>
                <w:lang w:val="fr-FR"/>
              </w:rPr>
            </w:pPr>
            <w:r>
              <w:rPr>
                <w:rFonts w:ascii="Gill Sans MT" w:hAnsi="Gill Sans MT"/>
                <w:lang w:val="fr-FR"/>
              </w:rPr>
              <w:t>Salaire, transport.</w:t>
            </w:r>
          </w:p>
        </w:tc>
        <w:tc>
          <w:tcPr>
            <w:tcW w:w="7308" w:type="dxa"/>
            <w:gridSpan w:val="3"/>
            <w:shd w:val="clear" w:color="auto" w:fill="FFFFFF"/>
          </w:tcPr>
          <w:p w14:paraId="3E8340DC" w14:textId="3ADA3914" w:rsidR="004E2A15" w:rsidRPr="003271CE" w:rsidRDefault="00BA7936">
            <w:pPr>
              <w:rPr>
                <w:rFonts w:ascii="Gill Sans MT" w:hAnsi="Gill Sans MT"/>
                <w:i/>
                <w:lang w:val="fr-FR"/>
              </w:rPr>
            </w:pPr>
            <w:r>
              <w:rPr>
                <w:rFonts w:ascii="Gill Sans MT" w:hAnsi="Gill Sans MT"/>
                <w:i/>
                <w:lang w:val="fr-FR"/>
              </w:rPr>
              <w:t>Sources de revenus</w:t>
            </w:r>
          </w:p>
          <w:p w14:paraId="60CC8ABB" w14:textId="20229A84" w:rsidR="00BA7936"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Pour quelle proposition de valeur les consommateurs sont-ils prêts à payer ?</w:t>
            </w:r>
            <w:r w:rsidR="00CC4E30">
              <w:rPr>
                <w:rFonts w:ascii="Gill Sans MT" w:hAnsi="Gill Sans MT"/>
                <w:color w:val="A6A6A6" w:themeColor="background1" w:themeShade="A6"/>
                <w:sz w:val="16"/>
                <w:szCs w:val="16"/>
                <w:lang w:val="fr-FR"/>
              </w:rPr>
              <w:t xml:space="preserve"> Combien sont-ils prêts à payer ?</w:t>
            </w:r>
          </w:p>
          <w:p w14:paraId="4DC20E9E" w14:textId="0E3954EB" w:rsidR="00BA7936"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 est le mode de paiement préféré des consommateurs ?</w:t>
            </w:r>
          </w:p>
          <w:p w14:paraId="487B7E22" w14:textId="58DAD734" w:rsidR="00BA7936" w:rsidRDefault="00BA7936" w:rsidP="00EF0889">
            <w:pPr>
              <w:rPr>
                <w:rFonts w:ascii="Gill Sans MT" w:hAnsi="Gill Sans MT"/>
                <w:color w:val="A6A6A6" w:themeColor="background1" w:themeShade="A6"/>
                <w:sz w:val="16"/>
                <w:szCs w:val="16"/>
                <w:lang w:val="fr-FR"/>
              </w:rPr>
            </w:pPr>
            <w:r>
              <w:rPr>
                <w:rFonts w:ascii="Gill Sans MT" w:hAnsi="Gill Sans MT"/>
                <w:color w:val="A6A6A6" w:themeColor="background1" w:themeShade="A6"/>
                <w:sz w:val="16"/>
                <w:szCs w:val="16"/>
                <w:lang w:val="fr-FR"/>
              </w:rPr>
              <w:t>Quelle est la part de chaque source de revenus sur le total des revenus ?</w:t>
            </w:r>
          </w:p>
          <w:p w14:paraId="5ECBF646" w14:textId="57425DEC" w:rsidR="00B81896" w:rsidRDefault="00A725D0" w:rsidP="00B81896">
            <w:pPr>
              <w:pStyle w:val="Paragraphedeliste"/>
              <w:numPr>
                <w:ilvl w:val="0"/>
                <w:numId w:val="1"/>
              </w:numPr>
              <w:ind w:left="360"/>
              <w:rPr>
                <w:rFonts w:ascii="Gill Sans MT" w:hAnsi="Gill Sans MT"/>
                <w:lang w:val="fr-FR"/>
              </w:rPr>
            </w:pPr>
            <w:r>
              <w:rPr>
                <w:rFonts w:ascii="Gill Sans MT" w:hAnsi="Gill Sans MT"/>
                <w:lang w:val="fr-FR"/>
              </w:rPr>
              <w:t xml:space="preserve">Pour des produits frais et de qualité, </w:t>
            </w:r>
            <w:r w:rsidR="00A0421F">
              <w:rPr>
                <w:rFonts w:ascii="Gill Sans MT" w:hAnsi="Gill Sans MT"/>
                <w:lang w:val="fr-FR"/>
              </w:rPr>
              <w:t xml:space="preserve">un peu plus chère que pour de l’industriel </w:t>
            </w:r>
          </w:p>
          <w:p w14:paraId="17D332C6" w14:textId="77777777" w:rsidR="00A0421F" w:rsidRDefault="00A0421F" w:rsidP="00E32BC8">
            <w:pPr>
              <w:pStyle w:val="Paragraphedeliste"/>
              <w:numPr>
                <w:ilvl w:val="0"/>
                <w:numId w:val="1"/>
              </w:numPr>
              <w:ind w:left="360"/>
              <w:rPr>
                <w:rFonts w:ascii="Gill Sans MT" w:hAnsi="Gill Sans MT"/>
                <w:lang w:val="fr-FR"/>
              </w:rPr>
            </w:pPr>
            <w:r>
              <w:rPr>
                <w:rFonts w:ascii="Gill Sans MT" w:hAnsi="Gill Sans MT"/>
                <w:lang w:val="fr-FR"/>
              </w:rPr>
              <w:t>Abonnement, vente spontanée</w:t>
            </w:r>
            <w:r w:rsidR="00E32BC8">
              <w:rPr>
                <w:rFonts w:ascii="Gill Sans MT" w:hAnsi="Gill Sans MT"/>
                <w:lang w:val="fr-FR"/>
              </w:rPr>
              <w:t xml:space="preserve">, cours de cuisine, </w:t>
            </w:r>
            <w:r w:rsidR="00635058" w:rsidRPr="00E32BC8">
              <w:rPr>
                <w:rFonts w:ascii="Gill Sans MT" w:hAnsi="Gill Sans MT"/>
                <w:lang w:val="fr-FR"/>
              </w:rPr>
              <w:t xml:space="preserve">Evènementielle </w:t>
            </w:r>
          </w:p>
          <w:p w14:paraId="4C5C0BC4" w14:textId="62265215" w:rsidR="00687C6E" w:rsidRPr="00E32BC8" w:rsidRDefault="00687C6E" w:rsidP="00E32BC8">
            <w:pPr>
              <w:pStyle w:val="Paragraphedeliste"/>
              <w:numPr>
                <w:ilvl w:val="0"/>
                <w:numId w:val="1"/>
              </w:numPr>
              <w:ind w:left="360"/>
              <w:rPr>
                <w:rFonts w:ascii="Gill Sans MT" w:hAnsi="Gill Sans MT"/>
                <w:lang w:val="fr-FR"/>
              </w:rPr>
            </w:pPr>
            <w:r>
              <w:rPr>
                <w:rFonts w:ascii="Gill Sans MT" w:hAnsi="Gill Sans MT"/>
                <w:lang w:val="fr-FR"/>
              </w:rPr>
              <w:t xml:space="preserve">L’abonnement à un faible impact dans les revenus (sert à fidéliser), la vente spontané, les cours de cuisine et l’évènementielle sont nos plus importantes sources de revenus. </w:t>
            </w:r>
          </w:p>
        </w:tc>
      </w:tr>
    </w:tbl>
    <w:p w14:paraId="11165612" w14:textId="3F08C5EF" w:rsidR="00FB375D" w:rsidRDefault="00FB375D" w:rsidP="00FB375D">
      <w:pPr>
        <w:pStyle w:val="z-Hautduformulaire"/>
        <w:tabs>
          <w:tab w:val="left" w:pos="720"/>
          <w:tab w:val="left" w:pos="1440"/>
          <w:tab w:val="left" w:pos="2160"/>
          <w:tab w:val="left" w:pos="2880"/>
          <w:tab w:val="left" w:pos="3600"/>
          <w:tab w:val="left" w:pos="4320"/>
          <w:tab w:val="left" w:pos="5040"/>
          <w:tab w:val="left" w:pos="5760"/>
          <w:tab w:val="left" w:pos="6480"/>
          <w:tab w:val="left" w:pos="7200"/>
        </w:tabs>
      </w:pPr>
      <w:r>
        <w:tab/>
      </w:r>
      <w:r>
        <w:tab/>
        <w:t>Top of Form</w:t>
      </w:r>
    </w:p>
    <w:sectPr w:rsidR="00FB375D" w:rsidSect="004E2A15">
      <w:footerReference w:type="even"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E650C" w14:textId="77777777" w:rsidR="007D277E" w:rsidRDefault="007D277E" w:rsidP="006027FA">
      <w:r>
        <w:separator/>
      </w:r>
    </w:p>
  </w:endnote>
  <w:endnote w:type="continuationSeparator" w:id="0">
    <w:p w14:paraId="5A94DD4C" w14:textId="77777777" w:rsidR="007D277E" w:rsidRDefault="007D277E" w:rsidP="0060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9B30" w14:textId="77777777" w:rsidR="00BA7936" w:rsidRDefault="007D277E">
    <w:pPr>
      <w:pStyle w:val="Pieddepage"/>
    </w:pPr>
    <w:sdt>
      <w:sdtPr>
        <w:id w:val="-663705251"/>
        <w:placeholder>
          <w:docPart w:val="FD716238B56580438F56F24D7C268148"/>
        </w:placeholder>
        <w:temporary/>
        <w:showingPlcHdr/>
      </w:sdtPr>
      <w:sdtEndPr/>
      <w:sdtContent>
        <w:r w:rsidR="00BA7936">
          <w:t>[Type text]</w:t>
        </w:r>
      </w:sdtContent>
    </w:sdt>
    <w:r w:rsidR="00BA7936">
      <w:ptab w:relativeTo="margin" w:alignment="center" w:leader="none"/>
    </w:r>
    <w:sdt>
      <w:sdtPr>
        <w:id w:val="-1419624374"/>
        <w:placeholder>
          <w:docPart w:val="66E4F6CB651BB243894AB8C71B05747D"/>
        </w:placeholder>
        <w:temporary/>
        <w:showingPlcHdr/>
      </w:sdtPr>
      <w:sdtEndPr/>
      <w:sdtContent>
        <w:r w:rsidR="00BA7936">
          <w:t>[Type text]</w:t>
        </w:r>
      </w:sdtContent>
    </w:sdt>
    <w:r w:rsidR="00BA7936">
      <w:ptab w:relativeTo="margin" w:alignment="right" w:leader="none"/>
    </w:r>
    <w:sdt>
      <w:sdtPr>
        <w:id w:val="-1292664468"/>
        <w:placeholder>
          <w:docPart w:val="60F165F827ED7D4083F79CD51FC2B03A"/>
        </w:placeholder>
        <w:temporary/>
        <w:showingPlcHdr/>
      </w:sdtPr>
      <w:sdtEndPr/>
      <w:sdtContent>
        <w:r w:rsidR="00BA7936">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4C6A" w14:textId="77777777" w:rsidR="007D277E" w:rsidRDefault="007D277E" w:rsidP="006027FA">
      <w:r>
        <w:separator/>
      </w:r>
    </w:p>
  </w:footnote>
  <w:footnote w:type="continuationSeparator" w:id="0">
    <w:p w14:paraId="791903F4" w14:textId="77777777" w:rsidR="007D277E" w:rsidRDefault="007D277E" w:rsidP="00602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73618"/>
    <w:multiLevelType w:val="hybridMultilevel"/>
    <w:tmpl w:val="A200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15"/>
    <w:rsid w:val="00041389"/>
    <w:rsid w:val="00082BD3"/>
    <w:rsid w:val="00144A9B"/>
    <w:rsid w:val="00155721"/>
    <w:rsid w:val="001625C7"/>
    <w:rsid w:val="00221F77"/>
    <w:rsid w:val="002A092F"/>
    <w:rsid w:val="003271CE"/>
    <w:rsid w:val="003B70D3"/>
    <w:rsid w:val="003F1CCC"/>
    <w:rsid w:val="00486C4B"/>
    <w:rsid w:val="004E2A15"/>
    <w:rsid w:val="00520A3E"/>
    <w:rsid w:val="00600643"/>
    <w:rsid w:val="006027FA"/>
    <w:rsid w:val="00635058"/>
    <w:rsid w:val="006431C7"/>
    <w:rsid w:val="00687C6E"/>
    <w:rsid w:val="00694FD0"/>
    <w:rsid w:val="007B12C4"/>
    <w:rsid w:val="007D277E"/>
    <w:rsid w:val="007F7BAB"/>
    <w:rsid w:val="00895ADF"/>
    <w:rsid w:val="008F7BE8"/>
    <w:rsid w:val="0095035C"/>
    <w:rsid w:val="009737AD"/>
    <w:rsid w:val="009A3119"/>
    <w:rsid w:val="00A0421F"/>
    <w:rsid w:val="00A64DEE"/>
    <w:rsid w:val="00A725D0"/>
    <w:rsid w:val="00A80DE6"/>
    <w:rsid w:val="00B10927"/>
    <w:rsid w:val="00B53A1F"/>
    <w:rsid w:val="00B53FC9"/>
    <w:rsid w:val="00B81896"/>
    <w:rsid w:val="00BA7936"/>
    <w:rsid w:val="00C64694"/>
    <w:rsid w:val="00CB289C"/>
    <w:rsid w:val="00CC4E30"/>
    <w:rsid w:val="00CD5877"/>
    <w:rsid w:val="00D10210"/>
    <w:rsid w:val="00D50D7D"/>
    <w:rsid w:val="00E32BC8"/>
    <w:rsid w:val="00E550A1"/>
    <w:rsid w:val="00E66407"/>
    <w:rsid w:val="00EB261D"/>
    <w:rsid w:val="00EF0889"/>
    <w:rsid w:val="00F22033"/>
    <w:rsid w:val="00F33988"/>
    <w:rsid w:val="00FB3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e6e6e6"/>
    </o:shapedefaults>
    <o:shapelayout v:ext="edit">
      <o:idmap v:ext="edit" data="1"/>
    </o:shapelayout>
  </w:shapeDefaults>
  <w:decimalSymbol w:val=","/>
  <w:listSeparator w:val=";"/>
  <w14:docId w14:val="7827F022"/>
  <w14:defaultImageDpi w14:val="300"/>
  <w15:docId w15:val="{4F28ADD2-82D4-4F32-8EB9-B897B4D6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2A1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2A15"/>
    <w:rPr>
      <w:rFonts w:ascii="Lucida Grande" w:hAnsi="Lucida Grande" w:cs="Lucida Grande"/>
      <w:sz w:val="18"/>
      <w:szCs w:val="18"/>
    </w:rPr>
  </w:style>
  <w:style w:type="table" w:styleId="Grilledutableau">
    <w:name w:val="Table Grid"/>
    <w:basedOn w:val="TableauNormal"/>
    <w:uiPriority w:val="59"/>
    <w:rsid w:val="004E2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Paragraphedeliste">
    <w:name w:val="List Paragraph"/>
    <w:basedOn w:val="Normal"/>
    <w:uiPriority w:val="34"/>
    <w:qFormat/>
    <w:rsid w:val="006027FA"/>
    <w:pPr>
      <w:ind w:left="720"/>
      <w:contextualSpacing/>
    </w:pPr>
  </w:style>
  <w:style w:type="paragraph" w:styleId="En-tte">
    <w:name w:val="header"/>
    <w:basedOn w:val="Normal"/>
    <w:link w:val="En-tteCar"/>
    <w:uiPriority w:val="99"/>
    <w:unhideWhenUsed/>
    <w:rsid w:val="006027FA"/>
    <w:pPr>
      <w:tabs>
        <w:tab w:val="center" w:pos="4320"/>
        <w:tab w:val="right" w:pos="8640"/>
      </w:tabs>
    </w:pPr>
  </w:style>
  <w:style w:type="character" w:customStyle="1" w:styleId="En-tteCar">
    <w:name w:val="En-tête Car"/>
    <w:basedOn w:val="Policepardfaut"/>
    <w:link w:val="En-tte"/>
    <w:uiPriority w:val="99"/>
    <w:rsid w:val="006027FA"/>
  </w:style>
  <w:style w:type="paragraph" w:styleId="Pieddepage">
    <w:name w:val="footer"/>
    <w:basedOn w:val="Normal"/>
    <w:link w:val="PieddepageCar"/>
    <w:uiPriority w:val="99"/>
    <w:unhideWhenUsed/>
    <w:rsid w:val="006027FA"/>
    <w:pPr>
      <w:tabs>
        <w:tab w:val="center" w:pos="4320"/>
        <w:tab w:val="right" w:pos="8640"/>
      </w:tabs>
    </w:pPr>
  </w:style>
  <w:style w:type="character" w:customStyle="1" w:styleId="PieddepageCar">
    <w:name w:val="Pied de page Car"/>
    <w:basedOn w:val="Policepardfaut"/>
    <w:link w:val="Pieddepage"/>
    <w:uiPriority w:val="99"/>
    <w:rsid w:val="006027FA"/>
  </w:style>
  <w:style w:type="paragraph" w:styleId="z-Basduformulaire">
    <w:name w:val="HTML Bottom of Form"/>
    <w:basedOn w:val="Normal"/>
    <w:next w:val="Normal"/>
    <w:link w:val="z-BasduformulaireCar"/>
    <w:hidden/>
    <w:uiPriority w:val="99"/>
    <w:semiHidden/>
    <w:unhideWhenUsed/>
    <w:rsid w:val="008F7BE8"/>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8F7BE8"/>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8F7BE8"/>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8F7BE8"/>
    <w:rPr>
      <w:rFonts w:ascii="Arial" w:hAnsi="Arial" w:cs="Arial"/>
      <w:vanish/>
      <w:sz w:val="16"/>
      <w:szCs w:val="16"/>
    </w:rPr>
  </w:style>
  <w:style w:type="character" w:styleId="Lienhypertexte">
    <w:name w:val="Hyperlink"/>
    <w:basedOn w:val="Policepardfaut"/>
    <w:uiPriority w:val="99"/>
    <w:unhideWhenUsed/>
    <w:rsid w:val="00EF0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716238B56580438F56F24D7C268148"/>
        <w:category>
          <w:name w:val="General"/>
          <w:gallery w:val="placeholder"/>
        </w:category>
        <w:types>
          <w:type w:val="bbPlcHdr"/>
        </w:types>
        <w:behaviors>
          <w:behavior w:val="content"/>
        </w:behaviors>
        <w:guid w:val="{9A845E2B-AE30-4643-821F-BCDD7CEA8711}"/>
      </w:docPartPr>
      <w:docPartBody>
        <w:p w:rsidR="00F67466" w:rsidRDefault="00F67466" w:rsidP="00F67466">
          <w:pPr>
            <w:pStyle w:val="FD716238B56580438F56F24D7C268148"/>
          </w:pPr>
          <w:r>
            <w:t>[Type text]</w:t>
          </w:r>
        </w:p>
      </w:docPartBody>
    </w:docPart>
    <w:docPart>
      <w:docPartPr>
        <w:name w:val="66E4F6CB651BB243894AB8C71B05747D"/>
        <w:category>
          <w:name w:val="General"/>
          <w:gallery w:val="placeholder"/>
        </w:category>
        <w:types>
          <w:type w:val="bbPlcHdr"/>
        </w:types>
        <w:behaviors>
          <w:behavior w:val="content"/>
        </w:behaviors>
        <w:guid w:val="{8EDDD5D2-EC11-1C48-8394-CBB6BDF52D1F}"/>
      </w:docPartPr>
      <w:docPartBody>
        <w:p w:rsidR="00F67466" w:rsidRDefault="00F67466" w:rsidP="00F67466">
          <w:pPr>
            <w:pStyle w:val="66E4F6CB651BB243894AB8C71B05747D"/>
          </w:pPr>
          <w:r>
            <w:t>[Type text]</w:t>
          </w:r>
        </w:p>
      </w:docPartBody>
    </w:docPart>
    <w:docPart>
      <w:docPartPr>
        <w:name w:val="60F165F827ED7D4083F79CD51FC2B03A"/>
        <w:category>
          <w:name w:val="General"/>
          <w:gallery w:val="placeholder"/>
        </w:category>
        <w:types>
          <w:type w:val="bbPlcHdr"/>
        </w:types>
        <w:behaviors>
          <w:behavior w:val="content"/>
        </w:behaviors>
        <w:guid w:val="{838D7A33-5917-EB40-A7FD-216718C1B078}"/>
      </w:docPartPr>
      <w:docPartBody>
        <w:p w:rsidR="00F67466" w:rsidRDefault="00F67466" w:rsidP="00F67466">
          <w:pPr>
            <w:pStyle w:val="60F165F827ED7D4083F79CD51FC2B0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466"/>
    <w:rsid w:val="0020448E"/>
    <w:rsid w:val="003D5FFA"/>
    <w:rsid w:val="008E3E9B"/>
    <w:rsid w:val="00935EC8"/>
    <w:rsid w:val="009A1ACF"/>
    <w:rsid w:val="00A01842"/>
    <w:rsid w:val="00EE7A94"/>
    <w:rsid w:val="00F67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D716238B56580438F56F24D7C268148">
    <w:name w:val="FD716238B56580438F56F24D7C268148"/>
    <w:rsid w:val="00F67466"/>
  </w:style>
  <w:style w:type="paragraph" w:customStyle="1" w:styleId="66E4F6CB651BB243894AB8C71B05747D">
    <w:name w:val="66E4F6CB651BB243894AB8C71B05747D"/>
    <w:rsid w:val="00F67466"/>
  </w:style>
  <w:style w:type="paragraph" w:customStyle="1" w:styleId="60F165F827ED7D4083F79CD51FC2B03A">
    <w:name w:val="60F165F827ED7D4083F79CD51FC2B03A"/>
    <w:rsid w:val="00F67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F2634-EA7D-4AA0-9EEF-D5F4857A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4140</Characters>
  <Application>Microsoft Office Word</Application>
  <DocSecurity>0</DocSecurity>
  <Lines>34</Lines>
  <Paragraphs>9</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University of California - Berkeley</Company>
  <LinksUpToDate>false</LinksUpToDate>
  <CharactersWithSpaces>4883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 Bplan Executive Committee</dc:creator>
  <dc:description>Source: www.businessmodelgeneration.com</dc:description>
  <cp:lastModifiedBy>arthur garrett</cp:lastModifiedBy>
  <cp:revision>2</cp:revision>
  <dcterms:created xsi:type="dcterms:W3CDTF">2021-09-28T08:44:00Z</dcterms:created>
  <dcterms:modified xsi:type="dcterms:W3CDTF">2021-09-28T08:44:00Z</dcterms:modified>
</cp:coreProperties>
</file>